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1" w:rsidRDefault="004A0CB1" w:rsidP="004A0CB1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Количество субъектов малого и среднего предпринимательства</w:t>
      </w:r>
    </w:p>
    <w:p w:rsidR="004A0CB1" w:rsidRDefault="004A0CB1" w:rsidP="004A0CB1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 w:rsidRPr="006A4F9E">
        <w:rPr>
          <w:b/>
          <w:bCs/>
        </w:rPr>
        <w:t xml:space="preserve"> по видам экономической деятельности</w:t>
      </w:r>
    </w:p>
    <w:p w:rsidR="004A0CB1" w:rsidRPr="006A4F9E" w:rsidRDefault="004A0CB1" w:rsidP="004A0CB1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4A0CB1" w:rsidRPr="006A4F9E" w:rsidRDefault="004A0CB1" w:rsidP="004A0CB1">
      <w:pPr>
        <w:tabs>
          <w:tab w:val="left" w:pos="3630"/>
          <w:tab w:val="right" w:pos="9072"/>
        </w:tabs>
        <w:ind w:firstLine="720"/>
        <w:jc w:val="right"/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                единиц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3"/>
        <w:gridCol w:w="1645"/>
        <w:gridCol w:w="2219"/>
      </w:tblGrid>
      <w:tr w:rsidR="004A0CB1" w:rsidRPr="006A4F9E" w:rsidTr="00F77B36">
        <w:trPr>
          <w:trHeight w:val="444"/>
        </w:trPr>
        <w:tc>
          <w:tcPr>
            <w:tcW w:w="3019" w:type="pct"/>
            <w:shd w:val="clear" w:color="auto" w:fill="auto"/>
          </w:tcPr>
          <w:p w:rsidR="004A0CB1" w:rsidRPr="006A4F9E" w:rsidRDefault="004A0CB1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A0CB1" w:rsidRPr="006A4F9E" w:rsidRDefault="000F259F" w:rsidP="009D39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2019</w:t>
            </w:r>
            <w:r w:rsidR="004A0C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A0CB1" w:rsidRPr="006A4F9E" w:rsidRDefault="000F259F" w:rsidP="009D39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январь-июнь 2020</w:t>
            </w:r>
            <w:r w:rsidR="004A0CB1">
              <w:rPr>
                <w:sz w:val="21"/>
                <w:szCs w:val="21"/>
              </w:rPr>
              <w:t xml:space="preserve"> г.</w:t>
            </w:r>
          </w:p>
        </w:tc>
      </w:tr>
      <w:tr w:rsidR="004A0CB1" w:rsidRPr="006A4F9E" w:rsidTr="00F77B36">
        <w:tc>
          <w:tcPr>
            <w:tcW w:w="3019" w:type="pct"/>
            <w:shd w:val="clear" w:color="auto" w:fill="auto"/>
            <w:vAlign w:val="center"/>
          </w:tcPr>
          <w:p w:rsidR="004A0CB1" w:rsidRPr="006A4F9E" w:rsidRDefault="004A0CB1" w:rsidP="009D395A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6A4F9E" w:rsidRDefault="000F259F" w:rsidP="000F259F">
            <w:pPr>
              <w:tabs>
                <w:tab w:val="left" w:pos="1168"/>
              </w:tabs>
              <w:ind w:right="29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1347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Default="000F259F" w:rsidP="000F259F">
            <w:pPr>
              <w:ind w:right="3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1358</w:t>
            </w:r>
          </w:p>
          <w:p w:rsidR="000F259F" w:rsidRPr="006A4F9E" w:rsidRDefault="000F259F" w:rsidP="000F259F">
            <w:pPr>
              <w:ind w:right="317"/>
              <w:jc w:val="center"/>
              <w:rPr>
                <w:b/>
                <w:bCs/>
                <w:sz w:val="21"/>
                <w:szCs w:val="21"/>
              </w:rPr>
            </w:pPr>
            <w:r w:rsidRPr="004D4ABF">
              <w:rPr>
                <w:bCs/>
                <w:sz w:val="21"/>
                <w:szCs w:val="21"/>
              </w:rPr>
              <w:t>(предварительные данные)</w:t>
            </w:r>
          </w:p>
        </w:tc>
      </w:tr>
      <w:tr w:rsidR="004A0CB1" w:rsidRPr="006A4F9E" w:rsidTr="00F77B36">
        <w:tc>
          <w:tcPr>
            <w:tcW w:w="3019" w:type="pct"/>
            <w:shd w:val="clear" w:color="auto" w:fill="auto"/>
          </w:tcPr>
          <w:p w:rsidR="004A0CB1" w:rsidRPr="006A4F9E" w:rsidRDefault="004A0CB1" w:rsidP="009D395A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6A4F9E" w:rsidRDefault="004A0CB1" w:rsidP="009D395A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6A4F9E" w:rsidRDefault="004A0CB1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4A0CB1" w:rsidRPr="00446720" w:rsidTr="00F77B36">
        <w:tc>
          <w:tcPr>
            <w:tcW w:w="3019" w:type="pct"/>
            <w:shd w:val="clear" w:color="auto" w:fill="auto"/>
          </w:tcPr>
          <w:p w:rsidR="004A0CB1" w:rsidRPr="00446720" w:rsidRDefault="004A0CB1" w:rsidP="009D395A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446720" w:rsidRDefault="000F259F" w:rsidP="000F259F">
            <w:pPr>
              <w:tabs>
                <w:tab w:val="left" w:pos="1168"/>
              </w:tabs>
              <w:ind w:right="29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446720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446720" w:rsidTr="00F77B36">
        <w:tc>
          <w:tcPr>
            <w:tcW w:w="3019" w:type="pct"/>
            <w:shd w:val="clear" w:color="auto" w:fill="auto"/>
            <w:vAlign w:val="center"/>
          </w:tcPr>
          <w:p w:rsidR="004A0CB1" w:rsidRPr="00446720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446720" w:rsidRDefault="000F259F" w:rsidP="000F259F">
            <w:pPr>
              <w:tabs>
                <w:tab w:val="left" w:pos="1168"/>
              </w:tabs>
              <w:ind w:right="29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446720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446720" w:rsidTr="00F77B36">
        <w:tc>
          <w:tcPr>
            <w:tcW w:w="3019" w:type="pct"/>
            <w:shd w:val="clear" w:color="auto" w:fill="auto"/>
            <w:vAlign w:val="center"/>
          </w:tcPr>
          <w:p w:rsidR="004A0CB1" w:rsidRPr="00446720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446720" w:rsidRDefault="000F259F" w:rsidP="000F259F">
            <w:pPr>
              <w:tabs>
                <w:tab w:val="left" w:pos="1168"/>
              </w:tabs>
              <w:ind w:right="29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446720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446720" w:rsidTr="00F77B36">
        <w:tc>
          <w:tcPr>
            <w:tcW w:w="3019" w:type="pct"/>
            <w:shd w:val="clear" w:color="auto" w:fill="auto"/>
            <w:vAlign w:val="center"/>
          </w:tcPr>
          <w:p w:rsidR="004A0CB1" w:rsidRPr="00446720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446720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446720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446720" w:rsidTr="00F77B36">
        <w:tc>
          <w:tcPr>
            <w:tcW w:w="3019" w:type="pct"/>
            <w:shd w:val="clear" w:color="auto" w:fill="auto"/>
            <w:vAlign w:val="center"/>
          </w:tcPr>
          <w:p w:rsidR="004A0CB1" w:rsidRDefault="004A0CB1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Default="004A0CB1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446720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B33F69" w:rsidTr="00F77B36">
        <w:tc>
          <w:tcPr>
            <w:tcW w:w="3019" w:type="pct"/>
            <w:shd w:val="clear" w:color="auto" w:fill="auto"/>
            <w:vAlign w:val="center"/>
          </w:tcPr>
          <w:p w:rsidR="004A0CB1" w:rsidRPr="00B33F69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B33F69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B33F69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FC5245" w:rsidTr="00F77B36">
        <w:tc>
          <w:tcPr>
            <w:tcW w:w="3019" w:type="pct"/>
            <w:shd w:val="clear" w:color="auto" w:fill="auto"/>
            <w:vAlign w:val="center"/>
          </w:tcPr>
          <w:p w:rsidR="004A0CB1" w:rsidRPr="00FC5245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FC5245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FC5245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446720" w:rsidTr="00F77B36">
        <w:tc>
          <w:tcPr>
            <w:tcW w:w="3019" w:type="pct"/>
            <w:shd w:val="clear" w:color="auto" w:fill="auto"/>
            <w:vAlign w:val="center"/>
          </w:tcPr>
          <w:p w:rsidR="004A0CB1" w:rsidRPr="00446720" w:rsidRDefault="004A0CB1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446720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446720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446720" w:rsidTr="00F77B36">
        <w:tc>
          <w:tcPr>
            <w:tcW w:w="3019" w:type="pct"/>
            <w:shd w:val="clear" w:color="auto" w:fill="auto"/>
            <w:vAlign w:val="center"/>
          </w:tcPr>
          <w:p w:rsidR="004A0CB1" w:rsidRPr="00446720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транспорт и хранение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446720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446720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6A4F9E" w:rsidTr="00F77B36">
        <w:tc>
          <w:tcPr>
            <w:tcW w:w="3019" w:type="pct"/>
            <w:shd w:val="clear" w:color="auto" w:fill="auto"/>
            <w:vAlign w:val="center"/>
          </w:tcPr>
          <w:p w:rsidR="004A0CB1" w:rsidRPr="006A4F9E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по </w:t>
            </w:r>
            <w:r w:rsidRPr="006A4F9E">
              <w:rPr>
                <w:bCs/>
                <w:sz w:val="21"/>
                <w:szCs w:val="21"/>
              </w:rPr>
              <w:t>операци</w:t>
            </w:r>
            <w:r>
              <w:rPr>
                <w:bCs/>
                <w:sz w:val="21"/>
                <w:szCs w:val="21"/>
              </w:rPr>
              <w:t>ям</w:t>
            </w:r>
            <w:r w:rsidRPr="006A4F9E">
              <w:rPr>
                <w:bCs/>
                <w:sz w:val="21"/>
                <w:szCs w:val="21"/>
              </w:rPr>
              <w:t xml:space="preserve"> с недвижимым имуществом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6A4F9E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6A4F9E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6A4F9E" w:rsidTr="00F77B36">
        <w:tc>
          <w:tcPr>
            <w:tcW w:w="3019" w:type="pct"/>
            <w:shd w:val="clear" w:color="auto" w:fill="auto"/>
            <w:vAlign w:val="center"/>
          </w:tcPr>
          <w:p w:rsidR="004A0CB1" w:rsidRDefault="004A0CB1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Default="004A0CB1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6A4F9E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0F259F" w:rsidRPr="006A4F9E" w:rsidTr="00F77B36">
        <w:tc>
          <w:tcPr>
            <w:tcW w:w="3019" w:type="pct"/>
            <w:shd w:val="clear" w:color="auto" w:fill="auto"/>
            <w:vAlign w:val="center"/>
          </w:tcPr>
          <w:p w:rsidR="000F259F" w:rsidRDefault="000F259F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0F259F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0F259F" w:rsidRPr="006A4F9E" w:rsidRDefault="000F259F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6A4F9E" w:rsidTr="00F77B36">
        <w:tc>
          <w:tcPr>
            <w:tcW w:w="3019" w:type="pct"/>
            <w:shd w:val="clear" w:color="auto" w:fill="auto"/>
            <w:vAlign w:val="center"/>
          </w:tcPr>
          <w:p w:rsidR="004A0CB1" w:rsidRPr="006A4F9E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6A4F9E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6A4F9E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6A4F9E" w:rsidTr="00F77B36">
        <w:tc>
          <w:tcPr>
            <w:tcW w:w="3019" w:type="pct"/>
            <w:shd w:val="clear" w:color="auto" w:fill="auto"/>
            <w:vAlign w:val="center"/>
          </w:tcPr>
          <w:p w:rsidR="004A0CB1" w:rsidRPr="006A4F9E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в области </w:t>
            </w:r>
            <w:r w:rsidRPr="006A4F9E">
              <w:rPr>
                <w:bCs/>
                <w:sz w:val="21"/>
                <w:szCs w:val="21"/>
              </w:rPr>
              <w:t>здравоохранени</w:t>
            </w:r>
            <w:r>
              <w:rPr>
                <w:bCs/>
                <w:sz w:val="21"/>
                <w:szCs w:val="21"/>
              </w:rPr>
              <w:t>я</w:t>
            </w:r>
            <w:r w:rsidRPr="006A4F9E">
              <w:rPr>
                <w:bCs/>
                <w:sz w:val="21"/>
                <w:szCs w:val="21"/>
              </w:rPr>
              <w:t xml:space="preserve"> и социальных услуг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6A4F9E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6A4F9E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  <w:tr w:rsidR="004A0CB1" w:rsidRPr="006A4F9E" w:rsidTr="00F77B36">
        <w:trPr>
          <w:trHeight w:val="279"/>
        </w:trPr>
        <w:tc>
          <w:tcPr>
            <w:tcW w:w="3019" w:type="pct"/>
            <w:shd w:val="clear" w:color="auto" w:fill="auto"/>
            <w:vAlign w:val="center"/>
          </w:tcPr>
          <w:p w:rsidR="004A0CB1" w:rsidRPr="006A4F9E" w:rsidRDefault="004A0CB1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sz w:val="21"/>
                <w:szCs w:val="21"/>
              </w:rPr>
              <w:t xml:space="preserve">предоставление прочих </w:t>
            </w:r>
            <w:r>
              <w:rPr>
                <w:sz w:val="21"/>
                <w:szCs w:val="21"/>
              </w:rPr>
              <w:t xml:space="preserve">видов </w:t>
            </w:r>
            <w:r w:rsidRPr="006A4F9E">
              <w:rPr>
                <w:sz w:val="21"/>
                <w:szCs w:val="21"/>
              </w:rPr>
              <w:t>услуг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4A0CB1" w:rsidRPr="006A4F9E" w:rsidRDefault="000F259F" w:rsidP="000F259F">
            <w:pPr>
              <w:tabs>
                <w:tab w:val="left" w:pos="588"/>
                <w:tab w:val="left" w:pos="1168"/>
              </w:tabs>
              <w:ind w:left="-72" w:right="3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4A0CB1" w:rsidRPr="006A4F9E" w:rsidRDefault="004A0CB1" w:rsidP="000F259F">
            <w:pPr>
              <w:ind w:right="317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4A0CB1" w:rsidRDefault="004A0CB1" w:rsidP="004A0CB1"/>
    <w:p w:rsidR="00EF046A" w:rsidRDefault="00EF046A"/>
    <w:sectPr w:rsidR="00E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EF"/>
    <w:rsid w:val="000F259F"/>
    <w:rsid w:val="004A0CB1"/>
    <w:rsid w:val="005F53EF"/>
    <w:rsid w:val="00CD221B"/>
    <w:rsid w:val="00EF046A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4A0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4A0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2020-06-23T08:18:00Z</dcterms:created>
  <dcterms:modified xsi:type="dcterms:W3CDTF">2020-06-23T08:18:00Z</dcterms:modified>
</cp:coreProperties>
</file>