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F4" w:rsidRDefault="009E2F26" w:rsidP="00DD07F4">
      <w:pPr>
        <w:pStyle w:val="ConsPlusTitle"/>
        <w:tabs>
          <w:tab w:val="left" w:pos="0"/>
        </w:tabs>
        <w:spacing w:line="360" w:lineRule="auto"/>
        <w:ind w:right="-284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Утверждено:  </w:t>
      </w:r>
      <w:r w:rsidR="00DD07F4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End"/>
      <w:r w:rsidR="00DD07F4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Приложение 1</w:t>
      </w:r>
    </w:p>
    <w:p w:rsidR="00DD07F4" w:rsidRDefault="00DD07F4" w:rsidP="00DD07F4">
      <w:pPr>
        <w:pStyle w:val="ConsPlusTitle"/>
        <w:tabs>
          <w:tab w:val="left" w:pos="0"/>
        </w:tabs>
        <w:spacing w:line="360" w:lineRule="auto"/>
        <w:ind w:right="-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наблюдательным советом МКК «ФРБ» СМР                                   к приказу МКК «ФРБ» СМР</w:t>
      </w:r>
    </w:p>
    <w:p w:rsidR="00DD07F4" w:rsidRDefault="00AA0716" w:rsidP="00DD07F4">
      <w:pPr>
        <w:pStyle w:val="ConsPlusTitle"/>
        <w:tabs>
          <w:tab w:val="left" w:pos="0"/>
        </w:tabs>
        <w:spacing w:line="360" w:lineRule="auto"/>
        <w:ind w:right="-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протокол № 3</w:t>
      </w:r>
      <w:bookmarkStart w:id="0" w:name="_GoBack"/>
      <w:bookmarkEnd w:id="0"/>
      <w:r w:rsidR="00DD07F4">
        <w:rPr>
          <w:rFonts w:ascii="Times New Roman" w:hAnsi="Times New Roman"/>
          <w:b w:val="0"/>
          <w:sz w:val="24"/>
          <w:szCs w:val="24"/>
        </w:rPr>
        <w:t xml:space="preserve"> от </w:t>
      </w:r>
      <w:r w:rsidR="00B743B4">
        <w:rPr>
          <w:rFonts w:ascii="Times New Roman" w:hAnsi="Times New Roman"/>
          <w:b w:val="0"/>
          <w:sz w:val="24"/>
          <w:szCs w:val="24"/>
        </w:rPr>
        <w:t>22</w:t>
      </w:r>
      <w:r w:rsidR="00B01679">
        <w:rPr>
          <w:rFonts w:ascii="Times New Roman" w:hAnsi="Times New Roman"/>
          <w:b w:val="0"/>
          <w:sz w:val="24"/>
          <w:szCs w:val="24"/>
        </w:rPr>
        <w:t>.01.2024</w:t>
      </w:r>
      <w:r w:rsidR="00DD07F4">
        <w:rPr>
          <w:rFonts w:ascii="Times New Roman" w:hAnsi="Times New Roman"/>
          <w:b w:val="0"/>
          <w:sz w:val="24"/>
          <w:szCs w:val="24"/>
        </w:rPr>
        <w:t xml:space="preserve"> г.                                                                           </w:t>
      </w:r>
      <w:r w:rsidR="00B743B4">
        <w:rPr>
          <w:rFonts w:ascii="Times New Roman" w:hAnsi="Times New Roman"/>
          <w:b w:val="0"/>
          <w:sz w:val="24"/>
          <w:szCs w:val="24"/>
        </w:rPr>
        <w:t>№ 1 от 22</w:t>
      </w:r>
      <w:r w:rsidR="00B01679">
        <w:rPr>
          <w:rFonts w:ascii="Times New Roman" w:hAnsi="Times New Roman"/>
          <w:b w:val="0"/>
          <w:sz w:val="24"/>
          <w:szCs w:val="24"/>
        </w:rPr>
        <w:t>.01.2024</w:t>
      </w:r>
      <w:r w:rsidR="00DD07F4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DD07F4" w:rsidRDefault="00DD07F4" w:rsidP="00DD07F4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b w:val="0"/>
          <w:sz w:val="24"/>
          <w:szCs w:val="24"/>
        </w:rPr>
      </w:pPr>
    </w:p>
    <w:p w:rsidR="00DD07F4" w:rsidRDefault="00DD07F4" w:rsidP="00DD07F4">
      <w:pPr>
        <w:pStyle w:val="ConsPlusTitle"/>
        <w:ind w:left="560" w:right="-284"/>
        <w:jc w:val="center"/>
        <w:rPr>
          <w:rFonts w:ascii="Times New Roman" w:hAnsi="Times New Roman"/>
          <w:sz w:val="24"/>
          <w:szCs w:val="24"/>
        </w:rPr>
      </w:pPr>
    </w:p>
    <w:p w:rsidR="00DD07F4" w:rsidRDefault="00DD07F4" w:rsidP="00DD07F4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sz w:val="24"/>
          <w:szCs w:val="24"/>
        </w:rPr>
      </w:pPr>
    </w:p>
    <w:p w:rsidR="00DD07F4" w:rsidRDefault="00DD07F4" w:rsidP="00DD07F4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sz w:val="24"/>
          <w:szCs w:val="24"/>
        </w:rPr>
      </w:pPr>
    </w:p>
    <w:p w:rsidR="00DD07F4" w:rsidRDefault="00DD07F4" w:rsidP="00DD07F4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sz w:val="24"/>
          <w:szCs w:val="24"/>
        </w:rPr>
      </w:pPr>
    </w:p>
    <w:p w:rsidR="00DD07F4" w:rsidRDefault="00DD07F4" w:rsidP="00DD07F4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sz w:val="24"/>
          <w:szCs w:val="24"/>
        </w:rPr>
      </w:pPr>
    </w:p>
    <w:p w:rsidR="00DD07F4" w:rsidRDefault="00DD07F4" w:rsidP="00DD07F4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sz w:val="24"/>
          <w:szCs w:val="24"/>
        </w:rPr>
      </w:pPr>
    </w:p>
    <w:p w:rsidR="00DD07F4" w:rsidRDefault="00DD07F4" w:rsidP="00DD07F4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b w:val="0"/>
          <w:sz w:val="28"/>
          <w:szCs w:val="28"/>
        </w:rPr>
      </w:pPr>
    </w:p>
    <w:p w:rsidR="00DD07F4" w:rsidRDefault="00DD07F4" w:rsidP="00DD07F4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b w:val="0"/>
          <w:sz w:val="28"/>
          <w:szCs w:val="28"/>
        </w:rPr>
      </w:pPr>
    </w:p>
    <w:p w:rsidR="00DD07F4" w:rsidRDefault="00DD07F4" w:rsidP="009E2F26">
      <w:pPr>
        <w:pStyle w:val="ConsPlusTitle"/>
        <w:spacing w:line="360" w:lineRule="auto"/>
        <w:ind w:right="-28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ПРАВИЛА</w:t>
      </w:r>
    </w:p>
    <w:p w:rsidR="00DD07F4" w:rsidRDefault="00DD07F4" w:rsidP="009E2F26">
      <w:pPr>
        <w:pStyle w:val="ConsPlusTitle"/>
        <w:spacing w:line="360" w:lineRule="auto"/>
        <w:ind w:right="-28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ПРЕДОСТАВЛЕНИЯ МИКРОЗАЙМОВ</w:t>
      </w:r>
    </w:p>
    <w:p w:rsidR="00DD07F4" w:rsidRDefault="00DD07F4" w:rsidP="009E2F26">
      <w:pPr>
        <w:pStyle w:val="ConsPlusTitle"/>
        <w:spacing w:line="360" w:lineRule="auto"/>
        <w:ind w:right="-28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СУБЪЕКТАМ МАЛОГО И СРЕДНЕГО ПРЕДПРИНИМАТЕЛЬСТВА</w:t>
      </w:r>
    </w:p>
    <w:p w:rsidR="00DD07F4" w:rsidRDefault="00DD07F4" w:rsidP="009E2F26">
      <w:pPr>
        <w:pStyle w:val="ConsPlusTitle"/>
        <w:spacing w:line="360" w:lineRule="auto"/>
        <w:ind w:right="-28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САТКИНСКОГО МУНИЦИПАЛЬНОГО РАЙОНА</w:t>
      </w:r>
    </w:p>
    <w:p w:rsidR="00DD07F4" w:rsidRDefault="00DD07F4" w:rsidP="00DD07F4">
      <w:pPr>
        <w:pStyle w:val="ConsPlusNormal"/>
        <w:spacing w:line="360" w:lineRule="auto"/>
        <w:ind w:left="561" w:right="-284" w:firstLine="0"/>
        <w:jc w:val="center"/>
        <w:rPr>
          <w:rFonts w:ascii="Times New Roman" w:hAnsi="Times New Roman"/>
          <w:sz w:val="28"/>
          <w:szCs w:val="28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spacing w:line="360" w:lineRule="auto"/>
        <w:ind w:left="561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spacing w:line="360" w:lineRule="auto"/>
        <w:ind w:left="561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EE5E5E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DD07F4" w:rsidRDefault="00DD07F4" w:rsidP="00DD07F4">
      <w:pPr>
        <w:pStyle w:val="ConsPlusNormal"/>
        <w:spacing w:line="360" w:lineRule="auto"/>
        <w:ind w:left="561" w:right="-284" w:firstLine="0"/>
        <w:jc w:val="center"/>
        <w:rPr>
          <w:rFonts w:ascii="Times New Roman" w:hAnsi="Times New Roman"/>
          <w:sz w:val="24"/>
          <w:szCs w:val="24"/>
        </w:rPr>
      </w:pP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Настоящие Правила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разработаны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ст. 8 Федерального закона от 02.07.2010 г. № 151-ФЗ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организациях» </w:t>
      </w:r>
      <w:r>
        <w:rPr>
          <w:rFonts w:ascii="Times New Roman" w:hAnsi="Times New Roman"/>
          <w:sz w:val="24"/>
          <w:szCs w:val="24"/>
        </w:rPr>
        <w:t>(далее по тексту – Правила).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Предоставление </w:t>
      </w:r>
      <w:proofErr w:type="spellStart"/>
      <w:r>
        <w:rPr>
          <w:rFonts w:ascii="Times New Roman" w:eastAsia="Times New Roman CYR" w:hAnsi="Times New Roman" w:cs="Times New Roman CYR"/>
          <w:sz w:val="24"/>
          <w:szCs w:val="24"/>
        </w:rPr>
        <w:t>микрозаймов</w:t>
      </w:r>
      <w:proofErr w:type="spellEnd"/>
      <w:r>
        <w:rPr>
          <w:rFonts w:ascii="Times New Roman" w:eastAsia="Times New Roman CYR" w:hAnsi="Times New Roman" w:cs="Times New Roman CYR"/>
          <w:sz w:val="24"/>
          <w:szCs w:val="24"/>
        </w:rPr>
        <w:t xml:space="preserve"> субъектам малого и среднего предпринимательства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 «Фонд развития бизнеса»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(далее по тексту – Фонд).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Целью разработки и реализации настоящих Правил является обеспечение доступа субъектов малого и среднего предпринимательства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 финансовым ресурсам.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Основные термины и понятия, встречающиеся в гражданском законодательстве, используются в настоящих Правилах применимо к его содержанию и целям.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рамках настоящих Правил используются следующие основные определения и сокращения: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Микрозайм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auto"/>
          <w:sz w:val="24"/>
          <w:szCs w:val="24"/>
        </w:rPr>
        <w:t>заём</w:t>
      </w:r>
      <w:r>
        <w:rPr>
          <w:rFonts w:ascii="Tahoma" w:hAnsi="Tahoma" w:cs="Tahoma"/>
          <w:color w:val="auto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предоставляемый займодавцем заемщику на условиях, предусмотренных договором займа, в сумме, не превышающей предельный размер обязательств заемщика перед займодавцем по основному долгу;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Договор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микрозайма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- договор займа, сумма которого не превышает предельный размер обязательств заемщика перед займодавцем по основному долгу;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- способ(ы) защиты имущественных интересов Фонда в случае неисполнения субъектом малого и среднего предпринимательства обязательств по возврату денежных средств в соответствии с договором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D07F4" w:rsidRDefault="00DD07F4" w:rsidP="00DD07F4">
      <w:pPr>
        <w:pStyle w:val="ConsPlusNormal"/>
        <w:spacing w:line="360" w:lineRule="auto"/>
        <w:ind w:left="561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ЕГРЮЛ - Единый государственный реестр юридических лиц;</w:t>
      </w:r>
    </w:p>
    <w:p w:rsidR="00DD07F4" w:rsidRDefault="00DD07F4" w:rsidP="00DD07F4">
      <w:pPr>
        <w:pStyle w:val="ConsPlusNormal"/>
        <w:spacing w:line="360" w:lineRule="auto"/>
        <w:ind w:left="561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ЕГРИП - Единый государственный реестр индивидуальных предпринимателей;</w:t>
      </w:r>
    </w:p>
    <w:p w:rsidR="00DD07F4" w:rsidRDefault="00DD07F4" w:rsidP="00DD07F4">
      <w:pPr>
        <w:pStyle w:val="ConsPlusNormal"/>
        <w:spacing w:line="360" w:lineRule="auto"/>
        <w:ind w:right="-284"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Заемщик - субъект малого и среднего предпринимательства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с которым заключен договор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с настоящими Правилами.</w:t>
      </w:r>
    </w:p>
    <w:p w:rsidR="00DD07F4" w:rsidRPr="00AA0549" w:rsidRDefault="00DD07F4" w:rsidP="00564A0D">
      <w:pPr>
        <w:pStyle w:val="ConsPlusNormal"/>
        <w:spacing w:line="360" w:lineRule="auto"/>
        <w:ind w:right="-284" w:firstLine="5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183A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(субъект МСП) – хозяйственные общества,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товарищества,</w:t>
      </w:r>
      <w:r w:rsidRPr="00DD183A">
        <w:rPr>
          <w:rFonts w:ascii="Times New Roman" w:hAnsi="Times New Roman" w:cs="Times New Roman"/>
          <w:sz w:val="24"/>
          <w:szCs w:val="24"/>
        </w:rPr>
        <w:t xml:space="preserve">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зарегистрированные и осуществляющие деятельность на территории </w:t>
      </w:r>
      <w:proofErr w:type="spellStart"/>
      <w:r w:rsidRPr="00DD183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D183A">
        <w:rPr>
          <w:rFonts w:ascii="Times New Roman" w:hAnsi="Times New Roman" w:cs="Times New Roman"/>
          <w:sz w:val="24"/>
          <w:szCs w:val="24"/>
        </w:rPr>
        <w:t xml:space="preserve"> муниципального района, отвечающие требованиям, установленным статьей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A054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закона</w:t>
        </w:r>
        <w:r w:rsidR="00B7579E" w:rsidRPr="00AA054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от 24.07.2007 №</w:t>
        </w:r>
        <w:r w:rsidRPr="00AA054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209-ФЗ  "О развитии малого и среднего </w:t>
        </w:r>
        <w:r w:rsidRPr="00AA054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lastRenderedPageBreak/>
          <w:t>предпринимательства в Российской Федерации"</w:t>
        </w:r>
      </w:hyperlink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D07F4" w:rsidRPr="00DD183A" w:rsidRDefault="00DD07F4" w:rsidP="00564A0D">
      <w:pPr>
        <w:pStyle w:val="ConsPlusNormal"/>
        <w:spacing w:line="360" w:lineRule="auto"/>
        <w:ind w:right="-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D07F4" w:rsidRPr="00B7579E" w:rsidRDefault="00DD07F4" w:rsidP="00564A0D">
      <w:pPr>
        <w:pStyle w:val="ConsPlusNormal"/>
        <w:spacing w:line="360" w:lineRule="auto"/>
        <w:ind w:right="-284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7579E">
        <w:rPr>
          <w:rFonts w:ascii="Times New Roman" w:hAnsi="Times New Roman" w:cs="Times New Roman"/>
          <w:b/>
          <w:bCs/>
          <w:color w:val="auto"/>
          <w:sz w:val="24"/>
          <w:szCs w:val="24"/>
        </w:rPr>
        <w:t>2. Условия микрофинансирования</w:t>
      </w:r>
    </w:p>
    <w:p w:rsidR="00DD07F4" w:rsidRPr="00B7579E" w:rsidRDefault="00DD07F4" w:rsidP="00564A0D">
      <w:pPr>
        <w:pStyle w:val="ConsPlusNormal"/>
        <w:spacing w:line="360" w:lineRule="auto"/>
        <w:ind w:right="-284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7579E">
        <w:rPr>
          <w:rFonts w:ascii="Times New Roman" w:hAnsi="Times New Roman" w:cs="Times New Roman"/>
          <w:b/>
          <w:bCs/>
          <w:color w:val="auto"/>
          <w:sz w:val="24"/>
          <w:szCs w:val="24"/>
        </w:rPr>
        <w:t>2.1. Общие положения</w:t>
      </w:r>
    </w:p>
    <w:p w:rsidR="00DD07F4" w:rsidRPr="00DD183A" w:rsidRDefault="00DD07F4" w:rsidP="00564A0D">
      <w:pPr>
        <w:pStyle w:val="ConsPlusNormal"/>
        <w:spacing w:line="360" w:lineRule="auto"/>
        <w:ind w:right="-284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D07F4" w:rsidRPr="00DD183A" w:rsidRDefault="00DD07F4" w:rsidP="00564A0D">
      <w:pPr>
        <w:pStyle w:val="ConsPlusNormal"/>
        <w:spacing w:line="360" w:lineRule="auto"/>
        <w:ind w:right="-284" w:firstLine="5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183A">
        <w:rPr>
          <w:rFonts w:ascii="Times New Roman" w:hAnsi="Times New Roman" w:cs="Times New Roman"/>
          <w:color w:val="auto"/>
          <w:sz w:val="24"/>
          <w:szCs w:val="24"/>
        </w:rPr>
        <w:t xml:space="preserve">2.1.1. Предоставление </w:t>
      </w:r>
      <w:proofErr w:type="spellStart"/>
      <w:r w:rsidRPr="00DD183A">
        <w:rPr>
          <w:rFonts w:ascii="Times New Roman" w:hAnsi="Times New Roman" w:cs="Times New Roman"/>
          <w:color w:val="auto"/>
          <w:sz w:val="24"/>
          <w:szCs w:val="24"/>
        </w:rPr>
        <w:t>микрозаймов</w:t>
      </w:r>
      <w:proofErr w:type="spellEnd"/>
      <w:r w:rsidRPr="00DD183A">
        <w:rPr>
          <w:rFonts w:ascii="Times New Roman" w:hAnsi="Times New Roman" w:cs="Times New Roman"/>
          <w:color w:val="auto"/>
          <w:sz w:val="24"/>
          <w:szCs w:val="24"/>
        </w:rPr>
        <w:t xml:space="preserve"> субъектам малого и среднего предпринимательства осуществляется Фондом в валюте Российской Федерации на следующих условиях:</w:t>
      </w:r>
    </w:p>
    <w:p w:rsidR="00DD07F4" w:rsidRPr="00AA0549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183A">
        <w:rPr>
          <w:rFonts w:ascii="Times New Roman" w:hAnsi="Times New Roman" w:cs="Times New Roman"/>
          <w:color w:val="auto"/>
          <w:sz w:val="24"/>
          <w:szCs w:val="24"/>
        </w:rPr>
        <w:t xml:space="preserve">а) микрофинансирование осуществляется по договорам </w:t>
      </w:r>
      <w:proofErr w:type="spellStart"/>
      <w:r w:rsidRPr="00DD183A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Pr="00DD183A">
        <w:rPr>
          <w:rFonts w:ascii="Times New Roman" w:hAnsi="Times New Roman" w:cs="Times New Roman"/>
          <w:color w:val="auto"/>
          <w:sz w:val="24"/>
          <w:szCs w:val="24"/>
        </w:rPr>
        <w:t xml:space="preserve"> на возвратно-платной основе на цели, определенные технико-экономическим обоснованием </w:t>
      </w:r>
      <w:proofErr w:type="spellStart"/>
      <w:r w:rsidRPr="00DD183A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Pr="00DD183A">
        <w:rPr>
          <w:rFonts w:ascii="Times New Roman" w:hAnsi="Times New Roman" w:cs="Times New Roman"/>
          <w:color w:val="auto"/>
          <w:sz w:val="24"/>
          <w:szCs w:val="24"/>
        </w:rPr>
        <w:t xml:space="preserve">, по </w:t>
      </w:r>
      <w:r w:rsidRPr="00AA0549">
        <w:rPr>
          <w:rFonts w:ascii="Times New Roman" w:hAnsi="Times New Roman" w:cs="Times New Roman"/>
          <w:color w:val="auto"/>
          <w:sz w:val="24"/>
          <w:szCs w:val="24"/>
        </w:rPr>
        <w:t>процентной ставке</w:t>
      </w:r>
      <w:r w:rsidR="002C633B"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за пользование </w:t>
      </w:r>
      <w:proofErr w:type="spellStart"/>
      <w:r w:rsidR="002C633B" w:rsidRPr="00AA0549">
        <w:rPr>
          <w:rFonts w:ascii="Times New Roman" w:hAnsi="Times New Roman" w:cs="Times New Roman"/>
          <w:color w:val="auto"/>
          <w:sz w:val="24"/>
          <w:szCs w:val="24"/>
        </w:rPr>
        <w:t>микрозаймом</w:t>
      </w:r>
      <w:proofErr w:type="spellEnd"/>
      <w:r w:rsidRPr="00AA054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D07F4" w:rsidRPr="00AA0549" w:rsidRDefault="00DD07F4" w:rsidP="002C633B">
      <w:pPr>
        <w:pStyle w:val="ConsPlusNormal"/>
        <w:tabs>
          <w:tab w:val="left" w:pos="920"/>
        </w:tabs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C633B" w:rsidRPr="00AA0549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ключевая ставка Банка России, действующая на дату заключения договора </w:t>
      </w:r>
      <w:proofErr w:type="spellStart"/>
      <w:r w:rsidR="002C633B" w:rsidRPr="00AA0549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микрозайма</w:t>
      </w:r>
      <w:proofErr w:type="spellEnd"/>
      <w:r w:rsidR="002C633B" w:rsidRPr="00AA0549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. </w:t>
      </w:r>
    </w:p>
    <w:p w:rsidR="00DD07F4" w:rsidRPr="00AA0549" w:rsidRDefault="00DD07F4" w:rsidP="00DD07F4">
      <w:pPr>
        <w:pStyle w:val="ConsPlusNormal"/>
        <w:tabs>
          <w:tab w:val="left" w:pos="920"/>
        </w:tabs>
        <w:spacing w:line="360" w:lineRule="auto"/>
        <w:ind w:left="567" w:right="-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б) срок </w:t>
      </w:r>
      <w:proofErr w:type="spellStart"/>
      <w:r w:rsidRPr="00AA0549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336839"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до 48</w:t>
      </w:r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месяцев.</w:t>
      </w:r>
    </w:p>
    <w:p w:rsidR="00DD07F4" w:rsidRPr="00AA0549" w:rsidRDefault="00DD07F4" w:rsidP="00DD07F4">
      <w:pPr>
        <w:pStyle w:val="ConsPlusNormal"/>
        <w:tabs>
          <w:tab w:val="left" w:pos="920"/>
        </w:tabs>
        <w:spacing w:line="360" w:lineRule="auto"/>
        <w:ind w:left="567" w:right="-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в) размер </w:t>
      </w:r>
      <w:proofErr w:type="spellStart"/>
      <w:r w:rsidRPr="00AA0549">
        <w:rPr>
          <w:rFonts w:ascii="Times New Roman" w:hAnsi="Times New Roman" w:cs="Times New Roman"/>
          <w:color w:val="auto"/>
          <w:sz w:val="24"/>
          <w:szCs w:val="24"/>
        </w:rPr>
        <w:t>мик</w:t>
      </w:r>
      <w:r w:rsidR="00336839" w:rsidRPr="00AA0549">
        <w:rPr>
          <w:rFonts w:ascii="Times New Roman" w:hAnsi="Times New Roman" w:cs="Times New Roman"/>
          <w:color w:val="auto"/>
          <w:sz w:val="24"/>
          <w:szCs w:val="24"/>
        </w:rPr>
        <w:t>розайма</w:t>
      </w:r>
      <w:proofErr w:type="spellEnd"/>
      <w:r w:rsidR="00336839"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- от 100 000 рублей до 4</w:t>
      </w:r>
      <w:r w:rsidRPr="00AA0549">
        <w:rPr>
          <w:rFonts w:ascii="Times New Roman" w:hAnsi="Times New Roman" w:cs="Times New Roman"/>
          <w:color w:val="auto"/>
          <w:sz w:val="24"/>
          <w:szCs w:val="24"/>
        </w:rPr>
        <w:t> 000 000 рублей.</w:t>
      </w:r>
    </w:p>
    <w:p w:rsidR="00DD07F4" w:rsidRPr="00DD183A" w:rsidRDefault="00DD07F4" w:rsidP="00DD07F4">
      <w:pPr>
        <w:pStyle w:val="ConsPlusNormal"/>
        <w:tabs>
          <w:tab w:val="left" w:pos="920"/>
        </w:tabs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DD183A">
        <w:rPr>
          <w:rFonts w:ascii="Times New Roman" w:hAnsi="Times New Roman" w:cs="Times New Roman"/>
          <w:color w:val="auto"/>
          <w:sz w:val="24"/>
          <w:szCs w:val="24"/>
        </w:rPr>
        <w:t xml:space="preserve">) при обеспечении возвратности </w:t>
      </w:r>
      <w:proofErr w:type="spellStart"/>
      <w:r w:rsidRPr="00DD183A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Pr="00DD183A">
        <w:rPr>
          <w:rFonts w:ascii="Times New Roman" w:hAnsi="Times New Roman" w:cs="Times New Roman"/>
          <w:color w:val="auto"/>
          <w:sz w:val="24"/>
          <w:szCs w:val="24"/>
        </w:rPr>
        <w:t xml:space="preserve"> соответствующими способами обеспечения обязательств, установленным гражданским законодательством и настоящими Правилами;</w:t>
      </w:r>
    </w:p>
    <w:p w:rsidR="00DD07F4" w:rsidRPr="00DD183A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eastAsia="Times New Roman CYR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DD183A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DD183A">
        <w:rPr>
          <w:rFonts w:ascii="Times New Roman" w:eastAsia="Times New Roman CYR" w:hAnsi="Times New Roman" w:cs="Times New Roman"/>
          <w:color w:val="auto"/>
          <w:sz w:val="24"/>
          <w:szCs w:val="24"/>
        </w:rPr>
        <w:t xml:space="preserve">погашение основного долга и уплата процентов осуществляется равными долями ежемесячно. </w:t>
      </w:r>
    </w:p>
    <w:p w:rsidR="00DD07F4" w:rsidRPr="00DD183A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eastAsia="Times New Roman CYR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auto"/>
          <w:sz w:val="24"/>
          <w:szCs w:val="24"/>
        </w:rPr>
        <w:t>е</w:t>
      </w:r>
      <w:r w:rsidRPr="00DD183A">
        <w:rPr>
          <w:rFonts w:ascii="Times New Roman" w:eastAsia="Times New Roman CYR" w:hAnsi="Times New Roman" w:cs="Times New Roman"/>
          <w:color w:val="auto"/>
          <w:sz w:val="24"/>
          <w:szCs w:val="24"/>
        </w:rPr>
        <w:t>) начисление процентов осуществляется на остаток ссудной задолженности.</w:t>
      </w:r>
    </w:p>
    <w:p w:rsidR="00DD07F4" w:rsidRPr="00DD183A" w:rsidRDefault="00DD07F4" w:rsidP="00DD07F4">
      <w:pPr>
        <w:pStyle w:val="ConsPlusTitle"/>
        <w:spacing w:line="360" w:lineRule="auto"/>
        <w:ind w:right="-284" w:firstLine="567"/>
        <w:jc w:val="both"/>
        <w:rPr>
          <w:rFonts w:ascii="Times New Roman" w:eastAsia="Times New Roman CYR" w:hAnsi="Times New Roman" w:cs="Times New Roman"/>
          <w:b w:val="0"/>
          <w:bCs w:val="0"/>
          <w:color w:val="auto"/>
          <w:kern w:val="2"/>
          <w:sz w:val="24"/>
          <w:szCs w:val="24"/>
        </w:rPr>
      </w:pPr>
      <w:r>
        <w:rPr>
          <w:rFonts w:ascii="Times New Roman" w:eastAsia="Times New Roman CYR" w:hAnsi="Times New Roman" w:cs="Times New Roman"/>
          <w:b w:val="0"/>
          <w:bCs w:val="0"/>
          <w:color w:val="auto"/>
          <w:kern w:val="2"/>
          <w:sz w:val="24"/>
          <w:szCs w:val="24"/>
        </w:rPr>
        <w:t>ж</w:t>
      </w:r>
      <w:r w:rsidRPr="00DD183A">
        <w:rPr>
          <w:rFonts w:ascii="Times New Roman" w:eastAsia="Times New Roman CYR" w:hAnsi="Times New Roman" w:cs="Times New Roman"/>
          <w:b w:val="0"/>
          <w:bCs w:val="0"/>
          <w:color w:val="auto"/>
          <w:kern w:val="2"/>
          <w:sz w:val="24"/>
          <w:szCs w:val="24"/>
        </w:rPr>
        <w:t xml:space="preserve">) заемщик в день выдачи </w:t>
      </w:r>
      <w:proofErr w:type="spellStart"/>
      <w:r w:rsidRPr="00DD183A">
        <w:rPr>
          <w:rFonts w:ascii="Times New Roman" w:eastAsia="Times New Roman CYR" w:hAnsi="Times New Roman" w:cs="Times New Roman"/>
          <w:b w:val="0"/>
          <w:bCs w:val="0"/>
          <w:color w:val="auto"/>
          <w:kern w:val="2"/>
          <w:sz w:val="24"/>
          <w:szCs w:val="24"/>
        </w:rPr>
        <w:t>микрозайма</w:t>
      </w:r>
      <w:proofErr w:type="spellEnd"/>
      <w:r w:rsidRPr="00DD183A">
        <w:rPr>
          <w:rFonts w:ascii="Times New Roman" w:eastAsia="Times New Roman CYR" w:hAnsi="Times New Roman" w:cs="Times New Roman"/>
          <w:b w:val="0"/>
          <w:bCs w:val="0"/>
          <w:color w:val="auto"/>
          <w:kern w:val="2"/>
          <w:sz w:val="24"/>
          <w:szCs w:val="24"/>
        </w:rPr>
        <w:t xml:space="preserve"> уплачивает единовременный платеж в размере    1 % от суммы выданного </w:t>
      </w:r>
      <w:proofErr w:type="spellStart"/>
      <w:r w:rsidRPr="00DD183A">
        <w:rPr>
          <w:rFonts w:ascii="Times New Roman" w:eastAsia="Times New Roman CYR" w:hAnsi="Times New Roman" w:cs="Times New Roman"/>
          <w:b w:val="0"/>
          <w:bCs w:val="0"/>
          <w:color w:val="auto"/>
          <w:kern w:val="2"/>
          <w:sz w:val="24"/>
          <w:szCs w:val="24"/>
        </w:rPr>
        <w:t>микрозайма</w:t>
      </w:r>
      <w:proofErr w:type="spellEnd"/>
      <w:r w:rsidRPr="00DD183A">
        <w:rPr>
          <w:rFonts w:ascii="Times New Roman" w:eastAsia="Times New Roman CYR" w:hAnsi="Times New Roman" w:cs="Times New Roman"/>
          <w:b w:val="0"/>
          <w:bCs w:val="0"/>
          <w:color w:val="auto"/>
          <w:kern w:val="2"/>
          <w:sz w:val="24"/>
          <w:szCs w:val="24"/>
        </w:rPr>
        <w:t xml:space="preserve"> на расчетный счет Фонда за оформление пакета документов для получения </w:t>
      </w:r>
      <w:proofErr w:type="spellStart"/>
      <w:r w:rsidRPr="00DD183A">
        <w:rPr>
          <w:rFonts w:ascii="Times New Roman" w:eastAsia="Times New Roman CYR" w:hAnsi="Times New Roman" w:cs="Times New Roman"/>
          <w:b w:val="0"/>
          <w:bCs w:val="0"/>
          <w:color w:val="auto"/>
          <w:kern w:val="2"/>
          <w:sz w:val="24"/>
          <w:szCs w:val="24"/>
        </w:rPr>
        <w:t>микрозайма</w:t>
      </w:r>
      <w:proofErr w:type="spellEnd"/>
      <w:r w:rsidRPr="00DD183A">
        <w:rPr>
          <w:rFonts w:ascii="Times New Roman" w:eastAsia="Times New Roman CYR" w:hAnsi="Times New Roman" w:cs="Times New Roman"/>
          <w:b w:val="0"/>
          <w:bCs w:val="0"/>
          <w:color w:val="auto"/>
          <w:kern w:val="2"/>
          <w:sz w:val="24"/>
          <w:szCs w:val="24"/>
        </w:rPr>
        <w:t>.</w:t>
      </w:r>
    </w:p>
    <w:p w:rsidR="00DD07F4" w:rsidRPr="00DD183A" w:rsidRDefault="00DD07F4" w:rsidP="00DD07F4">
      <w:pPr>
        <w:autoSpaceDE w:val="0"/>
        <w:spacing w:line="360" w:lineRule="auto"/>
        <w:ind w:right="-284" w:firstLine="567"/>
        <w:jc w:val="both"/>
        <w:rPr>
          <w:rFonts w:cs="Times New Roman"/>
          <w:color w:val="auto"/>
          <w:lang w:val="ru-RU"/>
        </w:rPr>
      </w:pPr>
      <w:r w:rsidRPr="00DD183A">
        <w:rPr>
          <w:rFonts w:cs="Times New Roman"/>
          <w:color w:val="auto"/>
          <w:lang w:val="ru-RU"/>
        </w:rPr>
        <w:t xml:space="preserve">2.1.2. Правом на получение </w:t>
      </w:r>
      <w:proofErr w:type="spellStart"/>
      <w:r w:rsidRPr="00DD183A">
        <w:rPr>
          <w:rFonts w:cs="Times New Roman"/>
          <w:color w:val="auto"/>
          <w:lang w:val="ru-RU"/>
        </w:rPr>
        <w:t>микрозаймов</w:t>
      </w:r>
      <w:proofErr w:type="spellEnd"/>
      <w:r w:rsidRPr="00DD183A">
        <w:rPr>
          <w:rFonts w:cs="Times New Roman"/>
          <w:color w:val="auto"/>
          <w:lang w:val="ru-RU"/>
        </w:rPr>
        <w:t xml:space="preserve"> обладают субъекты малого и среднего предпринимательства, одновременно отвечающие следующим критериям:</w:t>
      </w:r>
    </w:p>
    <w:p w:rsidR="00DD07F4" w:rsidRDefault="00DD07F4" w:rsidP="00DD07F4">
      <w:pPr>
        <w:autoSpaceDE w:val="0"/>
        <w:spacing w:line="360" w:lineRule="auto"/>
        <w:ind w:right="-284" w:firstLine="567"/>
        <w:jc w:val="both"/>
        <w:rPr>
          <w:lang w:val="ru-RU"/>
        </w:rPr>
      </w:pPr>
      <w:r w:rsidRPr="00DD183A">
        <w:rPr>
          <w:rFonts w:cs="Times New Roman"/>
          <w:color w:val="auto"/>
          <w:lang w:val="ru-RU"/>
        </w:rPr>
        <w:t xml:space="preserve">а) соответствие категории субъектов малого и среднего предпринимательства и (или) </w:t>
      </w:r>
      <w:proofErr w:type="spellStart"/>
      <w:r>
        <w:rPr>
          <w:lang w:val="ru-RU"/>
        </w:rPr>
        <w:t>микропредприятий</w:t>
      </w:r>
      <w:proofErr w:type="spellEnd"/>
      <w:r>
        <w:rPr>
          <w:lang w:val="ru-RU"/>
        </w:rPr>
        <w:t>, установленных Федеральным законом от 24 июля 2007 г. № 209-ФЗ "О развитии малого и среднего предпринимательства в Российской Федерации";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государственная регистрация и осуществление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отсутствие просроченных обязательств по кредитным договорам (договорам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, лизинга и т.д.) с финансовыми организациями и Фондом на дату обращения за получением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9603E" w:rsidRPr="00AA0549" w:rsidRDefault="00F9603E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05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г) отсутствует по состоянию на любую дату в течение периода, равного 30 календарных дням, предшествующего дате заключения договора </w:t>
      </w:r>
      <w:proofErr w:type="spellStart"/>
      <w:r w:rsidRPr="00AA05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микрозайма</w:t>
      </w:r>
      <w:proofErr w:type="spellEnd"/>
      <w:r w:rsidRPr="00AA05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просроченная задолженность </w:t>
      </w:r>
      <w:r w:rsidRPr="00AA05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по налогам, сборам и иным обязательным платежам в бюджеты бюджетной системы в РФ;</w:t>
      </w:r>
    </w:p>
    <w:p w:rsidR="00DD07F4" w:rsidRDefault="00F9603E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D07F4">
        <w:rPr>
          <w:rFonts w:ascii="Times New Roman" w:hAnsi="Times New Roman"/>
          <w:sz w:val="24"/>
          <w:szCs w:val="24"/>
        </w:rPr>
        <w:t xml:space="preserve">) отсутствие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санкций в виде аннулирования или приостановления действия лицензии (в случае, если деятельность субъекта малого предпринимательства подлежит лицензированию) в течение двух лет (либо меньшего срока в зависимости от срока деятельности), предшествующих дате обращения за получением </w:t>
      </w:r>
      <w:proofErr w:type="spellStart"/>
      <w:r w:rsidR="00DD07F4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DD07F4">
        <w:rPr>
          <w:rFonts w:ascii="Times New Roman" w:hAnsi="Times New Roman"/>
          <w:sz w:val="24"/>
          <w:szCs w:val="24"/>
        </w:rPr>
        <w:t>;</w:t>
      </w:r>
    </w:p>
    <w:p w:rsidR="00DD07F4" w:rsidRDefault="00F9603E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DD07F4">
        <w:rPr>
          <w:rFonts w:ascii="Times New Roman" w:hAnsi="Times New Roman"/>
          <w:sz w:val="24"/>
          <w:szCs w:val="24"/>
        </w:rPr>
        <w:t>) положительный финансовый результат деятельности субъекта малого и среднего предпринимательства в соответствии с бухгалтерской отчетностью;</w:t>
      </w:r>
    </w:p>
    <w:p w:rsidR="00DD07F4" w:rsidRDefault="00F9603E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DD07F4">
        <w:rPr>
          <w:rFonts w:ascii="Times New Roman" w:hAnsi="Times New Roman"/>
          <w:sz w:val="24"/>
          <w:szCs w:val="24"/>
        </w:rPr>
        <w:t>) положительная кредитная история.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proofErr w:type="spellStart"/>
      <w:r>
        <w:rPr>
          <w:rFonts w:ascii="Times New Roman" w:hAnsi="Times New Roman"/>
          <w:sz w:val="24"/>
          <w:szCs w:val="24"/>
        </w:rPr>
        <w:t>Микрозаймы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рамках настоящих Правил не предоставляются следующим субъектам малого и среднего предпринимательства: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соглашения о разделе продукции;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осуществляющим предпринимательскую деятельность в сфере игорного бизнеса;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осуществляющим производство и реализацию подакцизных товаров, а также добычу полезных ископаемых, за исключением общераспространенных полезных ископаемых;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BD724D">
        <w:rPr>
          <w:rFonts w:ascii="Times New Roman" w:hAnsi="Times New Roman"/>
          <w:sz w:val="24"/>
          <w:szCs w:val="24"/>
        </w:rPr>
        <w:t xml:space="preserve">д) </w:t>
      </w:r>
      <w:r w:rsidRPr="00BD724D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являющихся участниками соглашений о разделе продукции</w:t>
      </w:r>
      <w:r w:rsidRPr="00BD724D">
        <w:rPr>
          <w:rFonts w:ascii="Times New Roman" w:hAnsi="Times New Roman" w:cs="Times New Roman"/>
          <w:sz w:val="24"/>
          <w:szCs w:val="24"/>
        </w:rPr>
        <w:t>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с момента нарушения которыми порядка и условий оказания поддержки, в том числе не обеспечившими целевое использование средств поддержки, прошло менее чем три года;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не представившим документы, предусмотренные настоящими Правилами, или представившим недостоверные сведения и документы;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не соответствующим критериям, установленным в пункте 2.1.2 настоящих Правил.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Фонд не вправе выдавать Заемщику – юридическому лицу или индивидуальному </w:t>
      </w:r>
      <w:r w:rsidRPr="00BD724D">
        <w:rPr>
          <w:rFonts w:ascii="Times New Roman" w:hAnsi="Times New Roman"/>
          <w:sz w:val="24"/>
          <w:szCs w:val="24"/>
        </w:rPr>
        <w:t xml:space="preserve">предпринимателю </w:t>
      </w:r>
      <w:proofErr w:type="spellStart"/>
      <w:r w:rsidRPr="00BD724D">
        <w:rPr>
          <w:rFonts w:ascii="Times New Roman" w:hAnsi="Times New Roman"/>
          <w:sz w:val="24"/>
          <w:szCs w:val="24"/>
        </w:rPr>
        <w:t>микрозаем</w:t>
      </w:r>
      <w:proofErr w:type="spellEnd"/>
      <w:r w:rsidRPr="00BD72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724D">
        <w:rPr>
          <w:rFonts w:ascii="Times New Roman" w:hAnsi="Times New Roman"/>
          <w:sz w:val="24"/>
          <w:szCs w:val="24"/>
        </w:rPr>
        <w:t>микрозаймы</w:t>
      </w:r>
      <w:proofErr w:type="spellEnd"/>
      <w:r w:rsidRPr="00BD724D">
        <w:rPr>
          <w:rFonts w:ascii="Times New Roman" w:hAnsi="Times New Roman"/>
          <w:sz w:val="24"/>
          <w:szCs w:val="24"/>
        </w:rPr>
        <w:t xml:space="preserve">), если сумма основного долга Заемщика – юридического лица или индивидуального предпринимателя перед Фондом </w:t>
      </w:r>
      <w:proofErr w:type="gramStart"/>
      <w:r w:rsidRPr="00BD724D">
        <w:rPr>
          <w:rFonts w:ascii="Times New Roman" w:hAnsi="Times New Roman"/>
          <w:sz w:val="24"/>
          <w:szCs w:val="24"/>
        </w:rPr>
        <w:t>по</w:t>
      </w:r>
      <w:r w:rsidR="002C633B">
        <w:rPr>
          <w:rFonts w:ascii="Times New Roman" w:hAnsi="Times New Roman"/>
          <w:sz w:val="24"/>
          <w:szCs w:val="24"/>
        </w:rPr>
        <w:t xml:space="preserve"> </w:t>
      </w:r>
      <w:r w:rsidRPr="00BD724D">
        <w:rPr>
          <w:rFonts w:ascii="Times New Roman" w:hAnsi="Times New Roman"/>
          <w:sz w:val="24"/>
          <w:szCs w:val="24"/>
        </w:rPr>
        <w:t>договором</w:t>
      </w:r>
      <w:proofErr w:type="gramEnd"/>
      <w:r w:rsidRPr="00BD7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24D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BD724D">
        <w:rPr>
          <w:rFonts w:ascii="Times New Roman" w:hAnsi="Times New Roman"/>
          <w:sz w:val="24"/>
          <w:szCs w:val="24"/>
        </w:rPr>
        <w:t xml:space="preserve"> в случае предоставления такого </w:t>
      </w:r>
      <w:proofErr w:type="spellStart"/>
      <w:r w:rsidRPr="00BD724D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BD72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724D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Pr="00BD724D">
        <w:rPr>
          <w:rFonts w:ascii="Times New Roman" w:hAnsi="Times New Roman"/>
          <w:sz w:val="24"/>
          <w:szCs w:val="24"/>
        </w:rPr>
        <w:t>) превысит пять миллионов рублей.</w:t>
      </w:r>
    </w:p>
    <w:p w:rsidR="00DD07F4" w:rsidRDefault="00DD07F4" w:rsidP="00DD07F4">
      <w:pPr>
        <w:pStyle w:val="ConsPlusNormal"/>
        <w:spacing w:line="360" w:lineRule="auto"/>
        <w:ind w:right="-28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Предоставление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 путем безналичного перечисления </w:t>
      </w:r>
      <w:r>
        <w:rPr>
          <w:rFonts w:ascii="Times New Roman" w:hAnsi="Times New Roman"/>
          <w:sz w:val="24"/>
          <w:szCs w:val="24"/>
        </w:rPr>
        <w:lastRenderedPageBreak/>
        <w:t>денежных средств на расчетный счет субъекта малого и среднего предпринимательства, открытый в кредитной организации на территории Российской Федерации.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Субъект малого и среднего предпринимательства имеет право на повторное (неоднократное)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соблюдении условий микрофинансирования, установленных настоящими Правилами</w:t>
      </w:r>
      <w:r w:rsidR="002C633B">
        <w:rPr>
          <w:rFonts w:ascii="Times New Roman" w:hAnsi="Times New Roman"/>
          <w:sz w:val="24"/>
          <w:szCs w:val="24"/>
        </w:rPr>
        <w:t>.</w:t>
      </w:r>
    </w:p>
    <w:p w:rsidR="00DD07F4" w:rsidRDefault="00DD07F4" w:rsidP="00DD07F4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 CYR" w:hAnsi="Times New Roman" w:cs="Times New Roman CYR"/>
          <w:bCs/>
          <w:color w:val="auto"/>
          <w:kern w:val="2"/>
          <w:sz w:val="24"/>
          <w:szCs w:val="24"/>
        </w:rPr>
        <w:t xml:space="preserve">2.1.7. В рамках проводимых акций для субъектов малого и среднего предпринимательства Фондом на определенный период могут устанавливаться иные условия предоставления </w:t>
      </w:r>
      <w:proofErr w:type="spellStart"/>
      <w:r>
        <w:rPr>
          <w:rFonts w:ascii="Times New Roman" w:eastAsia="Times New Roman CYR" w:hAnsi="Times New Roman" w:cs="Times New Roman CYR"/>
          <w:bCs/>
          <w:color w:val="auto"/>
          <w:kern w:val="2"/>
          <w:sz w:val="24"/>
          <w:szCs w:val="24"/>
        </w:rPr>
        <w:t>микрозаймов</w:t>
      </w:r>
      <w:proofErr w:type="spellEnd"/>
      <w:r>
        <w:rPr>
          <w:rFonts w:ascii="Times New Roman" w:eastAsia="Times New Roman CYR" w:hAnsi="Times New Roman" w:cs="Times New Roman CYR"/>
          <w:bCs/>
          <w:color w:val="auto"/>
          <w:kern w:val="2"/>
          <w:sz w:val="24"/>
          <w:szCs w:val="24"/>
        </w:rPr>
        <w:t xml:space="preserve"> на основании дополнительного приказа.</w:t>
      </w:r>
    </w:p>
    <w:p w:rsidR="00DD07F4" w:rsidRDefault="00DD07F4" w:rsidP="00DD07F4">
      <w:pPr>
        <w:pStyle w:val="ConsPlusNormal"/>
        <w:spacing w:line="360" w:lineRule="auto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900BA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Цели микрофинансирования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 рамках настоящих Правил целями микрофинансирования являются любые обоснованные субъектом малого и среднего предпринимательства затраты, за исключением погашения просроченных налоговых платежей, просроченной кредиторской задолженности, просроченной задолженности перед работниками по заработной плате, погашения задолженности участникам (учредителям) по выплате доходов, выкупа долей участников (учредителей) в уставном капитале.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Контроль за целевым использованием денежных средств, предоставленных субъекту малого и среднего предпринимательства, осуществляется в соответствии с разделом 5 Правил.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2.3. Обеспечение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микрозайма</w:t>
      </w:r>
      <w:proofErr w:type="spellEnd"/>
    </w:p>
    <w:p w:rsidR="00DD07F4" w:rsidRDefault="00DD07F4" w:rsidP="00DD07F4">
      <w:pPr>
        <w:pStyle w:val="ConsPlusNormal"/>
        <w:spacing w:line="360" w:lineRule="auto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Наличие обеспечения своевременного и полного исполнения субъектом малого и среднего предпринимательства обязательств по договору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обязательным условием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Предоставление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/>
          <w:sz w:val="24"/>
          <w:szCs w:val="24"/>
        </w:rPr>
        <w:t xml:space="preserve"> без обеспечения не допускается.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При предоставлении </w:t>
      </w:r>
      <w:proofErr w:type="spellStart"/>
      <w:r>
        <w:rPr>
          <w:rFonts w:ascii="Times New Roman" w:hAnsi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с настоящими Правилами Фонд принимаются следующие способы (виды) обеспечения обязательств со следующими к ним требованиями: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залог объектов недвижимости с поправочным коэффициентом не более 0,7;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залог транспортных средств или оборудования с поправочным коэффициентом не более 0,6;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поручительства: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юридических лиц, зарегистрированных на территории Российской Федерации, в том числе организаций, образующих инфраструктуру поддержки субъектов малого и среднего </w:t>
      </w:r>
      <w:r>
        <w:rPr>
          <w:rFonts w:ascii="Times New Roman" w:hAnsi="Times New Roman"/>
          <w:sz w:val="24"/>
          <w:szCs w:val="24"/>
        </w:rPr>
        <w:lastRenderedPageBreak/>
        <w:t>предпринимательства (далее - организации инфраструктуры);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индивидуальных предпринимателей и физических лиц в возрасте от 18 лет, являющихся гражданами Российской Федерации и постоянно проживающих на территории Российской Федерации;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банковские гарантии </w:t>
      </w:r>
      <w:r>
        <w:rPr>
          <w:rFonts w:ascii="Times New Roman" w:eastAsia="Times New Roman CYR" w:hAnsi="Times New Roman" w:cs="Times New Roman CYR"/>
          <w:sz w:val="24"/>
          <w:szCs w:val="24"/>
        </w:rPr>
        <w:t>кредитных организаций, осуществляющих свою деятельность на территории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При залоге имущества, указанного в пункте 2.3.2 Правил, осуществляется оценка рыночной стоимости этого имущества. При этом оценка предоставляемого в залог имущества осуществляется независимым оценщиком в порядке, установленном Федеральным законом "Об оценочной деятельности в Российской Федерации", и расходы по оценке такого имущества несет субъект малого и среднего предпринимательства.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Фонд принимает и иные формы обеспечения обязательств, допускаемые гражданским законодательством, за исключением залога товара в обороте и объектов </w:t>
      </w:r>
      <w:r w:rsidR="00D900BA">
        <w:rPr>
          <w:rFonts w:ascii="Times New Roman" w:hAnsi="Times New Roman"/>
          <w:sz w:val="24"/>
          <w:szCs w:val="24"/>
        </w:rPr>
        <w:t>ипотеки, в</w:t>
      </w:r>
      <w:r>
        <w:rPr>
          <w:rFonts w:ascii="Times New Roman" w:hAnsi="Times New Roman"/>
          <w:sz w:val="24"/>
          <w:szCs w:val="24"/>
        </w:rPr>
        <w:t xml:space="preserve"> том числе имущественных прав на строящиеся площади и права аренды земельного участка при финансировании строительных проектов.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</w:t>
      </w:r>
      <w:r>
        <w:rPr>
          <w:rFonts w:ascii="Times New Roman" w:eastAsia="Times New Roman CYR" w:hAnsi="Times New Roman" w:cs="Times New Roman CYR"/>
          <w:sz w:val="24"/>
          <w:szCs w:val="24"/>
        </w:rPr>
        <w:t xml:space="preserve">Страхование передаваемого в залог имущества (за исключением объектов недвижимости) обязательно и осуществляется субъектом малого и среднего предпринимательства на момент заключения договора </w:t>
      </w:r>
      <w:proofErr w:type="spellStart"/>
      <w:r>
        <w:rPr>
          <w:rFonts w:ascii="Times New Roman" w:eastAsia="Times New Roman CYR" w:hAnsi="Times New Roman" w:cs="Times New Roman CYR"/>
          <w:sz w:val="24"/>
          <w:szCs w:val="24"/>
        </w:rPr>
        <w:t>микрозайма</w:t>
      </w:r>
      <w:proofErr w:type="spellEnd"/>
      <w:r>
        <w:rPr>
          <w:rFonts w:ascii="Times New Roman" w:eastAsia="Times New Roman CYR" w:hAnsi="Times New Roman" w:cs="Times New Roman CYR"/>
          <w:sz w:val="24"/>
          <w:szCs w:val="24"/>
        </w:rPr>
        <w:t xml:space="preserve"> в соответствии с законодательством.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В целях снижения рисков невозврата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принимаются комбинации разных способов обеспечения обязательств.</w:t>
      </w:r>
    </w:p>
    <w:p w:rsidR="00DD07F4" w:rsidRDefault="00DD07F4" w:rsidP="00DD07F4">
      <w:pPr>
        <w:pStyle w:val="ConsPlusNormal"/>
        <w:ind w:left="560" w:right="-284" w:firstLine="0"/>
        <w:jc w:val="center"/>
        <w:rPr>
          <w:rFonts w:ascii="Times New Roman" w:hAnsi="Times New Roman"/>
          <w:sz w:val="24"/>
          <w:szCs w:val="24"/>
        </w:rPr>
      </w:pPr>
    </w:p>
    <w:p w:rsidR="00DD07F4" w:rsidRDefault="00DD07F4" w:rsidP="00DD07F4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Документы, представляемые субъектом малого и среднего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предпринимательства для получения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микрозайма</w:t>
      </w:r>
      <w:proofErr w:type="spellEnd"/>
    </w:p>
    <w:p w:rsidR="00DD07F4" w:rsidRDefault="00DD07F4" w:rsidP="00DD07F4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sz w:val="24"/>
          <w:szCs w:val="24"/>
        </w:rPr>
      </w:pP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Для получения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 малого и среднего предпринимательства представляет в Фонд следующие документы: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Заявление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>
        <w:rPr>
          <w:rFonts w:ascii="Times New Roman" w:eastAsia="Times New Roman CYR" w:hAnsi="Times New Roman" w:cs="Times New Roman CYR"/>
          <w:sz w:val="24"/>
          <w:szCs w:val="24"/>
        </w:rPr>
        <w:t>Анкету субъекта малого предпринимательства (юридического лица или индивидуального предпринимателя).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3.1.3. Сведения о полученных кредитах и </w:t>
      </w:r>
      <w:proofErr w:type="spellStart"/>
      <w:r>
        <w:rPr>
          <w:rFonts w:ascii="Times New Roman" w:eastAsia="Times New Roman CYR" w:hAnsi="Times New Roman" w:cs="Times New Roman CYR"/>
          <w:sz w:val="24"/>
          <w:szCs w:val="24"/>
        </w:rPr>
        <w:t>микрозаймах</w:t>
      </w:r>
      <w:proofErr w:type="spellEnd"/>
      <w:r>
        <w:rPr>
          <w:rFonts w:ascii="Times New Roman" w:eastAsia="Times New Roman CYR" w:hAnsi="Times New Roman" w:cs="Times New Roman CYR"/>
          <w:sz w:val="24"/>
          <w:szCs w:val="24"/>
        </w:rPr>
        <w:t>, включающие информацию о ранее полученных и имеющихся заемных средствах, о наличии (отсутствии) поручительств и предоставленном имущественном залоге по обязательствам третьих лиц за последний год.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Технико-экономическое обоснование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, подтверждающее эффективность получения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возвратность за счет собственных средств субъекта малого и среднего предпринимательства, с обоснованием расходов, рентабельности </w:t>
      </w:r>
      <w:r>
        <w:rPr>
          <w:rFonts w:ascii="Times New Roman" w:hAnsi="Times New Roman"/>
          <w:sz w:val="24"/>
          <w:szCs w:val="24"/>
        </w:rPr>
        <w:lastRenderedPageBreak/>
        <w:t>и периода окупаемости.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Заявление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, сведения и анкеты, предусмотренные пунктами 3.1.1 - 3.1.3 Правил, и технико-экономическое обоснование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представляются по соответствующим формам, утвержденным Фондом.</w:t>
      </w:r>
    </w:p>
    <w:p w:rsidR="00DD07F4" w:rsidRDefault="00DD07F4" w:rsidP="00DD07F4">
      <w:pPr>
        <w:pStyle w:val="ConsPlusNormal"/>
        <w:spacing w:line="360" w:lineRule="auto"/>
        <w:ind w:right="-28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Документы, подтверждающие правоспособность субъекта малого и среднего предпринимательства: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для субъектов малого и среднего предпринимательства - юридических лиц: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устав (Положение), изменения и (или) дополнения в устав (если они были), зарегистрированные в установленном законодательством порядке;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учредительный договор (если законодательством предусмотрено его составление);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выписка из ЕГРЮЛ, выданная не ранее 30 календарных дней до даты подачи документов в Фонд;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свидетельство о постановке на учет в налоговом органе;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протокол заседания (приказ) уполномоченного уставом субъекта малого и среднего предпринимательства - юридического лица органа о назначении на соответствующую должность лиц, указанных в карточке с образцами подписей;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разрешение на занятие отдельными видами деятельности (лицензию), если данные виды деятельности подлежат лицензированию в соответствии с законодательством;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копии паспортов руководителя и главного бухгалтера;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для субъектов малого и среднего предпринимательства - индивидуальных предпринимателей: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документ о государственной регистрации в ЕГРИП, выданный не ранее 30 календарных дней до даты подачи документов в Фонд;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паспорт гражданина Российской Федерации;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свидетельство о постановке на учет в налоговом органе;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свидетельство о заключении брака (при наличии);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разрешение на занятие отдельными видами деятельности (лицензию), если данные виды деятельности подлежат лицензированию в соответствии с законодательством;</w:t>
      </w:r>
    </w:p>
    <w:p w:rsidR="00DD07F4" w:rsidRDefault="00DD07F4" w:rsidP="00DD07F4">
      <w:pPr>
        <w:pStyle w:val="ConsPlusNormal"/>
        <w:spacing w:line="360" w:lineRule="auto"/>
        <w:ind w:right="-284" w:firstLine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Финансовые документы:</w:t>
      </w:r>
    </w:p>
    <w:p w:rsidR="00DD07F4" w:rsidRDefault="00DD07F4" w:rsidP="00DD07F4">
      <w:pPr>
        <w:pStyle w:val="a4"/>
        <w:spacing w:after="0" w:line="360" w:lineRule="auto"/>
        <w:ind w:right="-284"/>
        <w:jc w:val="both"/>
        <w:rPr>
          <w:lang w:val="ru-RU"/>
        </w:rPr>
      </w:pPr>
      <w:r>
        <w:rPr>
          <w:lang w:val="ru-RU"/>
        </w:rPr>
        <w:t xml:space="preserve">а) заверенные субъектом малого и среднего предпринимательства копии бухгалтерского баланса, отчета о финансовых результатах по состоянию на последнюю отчетную дату, предшествующую дате подачи заявления на получение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(иной предусмотренной действующим законодательством Российской Федерации о налогах и сборах документации, если субъект малого и среднего предпринимательства не представляет в налоговые органы бухгалтерский баланс);</w:t>
      </w:r>
    </w:p>
    <w:p w:rsidR="00430C1B" w:rsidRPr="00AA0549" w:rsidRDefault="00430C1B" w:rsidP="00CF6905">
      <w:pPr>
        <w:pStyle w:val="1"/>
        <w:shd w:val="clear" w:color="auto" w:fill="FFFFFF"/>
        <w:spacing w:before="0" w:beforeAutospacing="0" w:after="0" w:afterAutospacing="0" w:line="360" w:lineRule="auto"/>
        <w:ind w:right="-284"/>
        <w:jc w:val="both"/>
      </w:pPr>
      <w:r w:rsidRPr="00AA0549">
        <w:rPr>
          <w:b w:val="0"/>
          <w:sz w:val="24"/>
          <w:szCs w:val="24"/>
        </w:rPr>
        <w:lastRenderedPageBreak/>
        <w:t>б)</w:t>
      </w:r>
      <w:r w:rsidR="00937F5D" w:rsidRPr="00AA0549">
        <w:rPr>
          <w:b w:val="0"/>
          <w:sz w:val="24"/>
          <w:szCs w:val="24"/>
        </w:rPr>
        <w:t xml:space="preserve"> с</w:t>
      </w:r>
      <w:r w:rsidR="00CF6905" w:rsidRPr="00AA0549">
        <w:rPr>
          <w:b w:val="0"/>
          <w:sz w:val="24"/>
          <w:szCs w:val="24"/>
        </w:rPr>
        <w:t>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(Код по КНД 1120101)</w:t>
      </w:r>
      <w:r w:rsidR="0024740B" w:rsidRPr="00AA0549">
        <w:rPr>
          <w:b w:val="0"/>
          <w:sz w:val="24"/>
          <w:szCs w:val="24"/>
          <w:shd w:val="clear" w:color="auto" w:fill="FFFFFF"/>
        </w:rPr>
        <w:t>;</w:t>
      </w:r>
    </w:p>
    <w:p w:rsidR="00DD07F4" w:rsidRDefault="00430C1B" w:rsidP="00CF6905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D07F4">
        <w:rPr>
          <w:rFonts w:ascii="Times New Roman" w:hAnsi="Times New Roman"/>
          <w:sz w:val="24"/>
          <w:szCs w:val="24"/>
        </w:rPr>
        <w:t xml:space="preserve">) решение (протокол, приказ) органов управления о необходимости взятия </w:t>
      </w:r>
      <w:proofErr w:type="spellStart"/>
      <w:r w:rsidR="00DD07F4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DD07F4">
        <w:rPr>
          <w:rFonts w:ascii="Times New Roman" w:hAnsi="Times New Roman"/>
          <w:sz w:val="24"/>
          <w:szCs w:val="24"/>
        </w:rPr>
        <w:t xml:space="preserve"> (выписка из протокола участников (учредителей) с указанием суммы, срока и займодателя –  Фонда);</w:t>
      </w:r>
    </w:p>
    <w:p w:rsidR="00DD07F4" w:rsidRPr="00AA0549" w:rsidRDefault="00430C1B" w:rsidP="00430C1B">
      <w:pPr>
        <w:pStyle w:val="ConsPlusNormal"/>
        <w:spacing w:line="360" w:lineRule="auto"/>
        <w:ind w:right="-284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 w:bidi="ar-SA"/>
        </w:rPr>
      </w:pPr>
      <w:r w:rsidRPr="00AA0549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DD07F4"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37F5D" w:rsidRPr="00AA05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раздел 2. (Сведения о начисленных страховых взносах на обязательное социальное страхование от несчастных случаев на производстве) Формы ЕФС-1 с отметкой СФР.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3.1.8. По предоставляемым обеспечениям возвратности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субъекты малого и среднего предпринимательства представляют: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 залоге жилых помещений: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документы, подтверждающие право собственности на объект недвижимости (свидетельство о государственной регистрации права и технический паспорт объекта недвижимости);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нотариально удостоверенное согласие всех собственников в соответствии с требованиями законодательства;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документы, подтверждающие отсутствие обременения на жилое помещение;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отчет об оценке жилого помещения, составленный не ранее трех месяцев до момента подачи заявления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 CYR" w:hAnsi="Times New Roman" w:cs="Times New Roman CYR"/>
          <w:bCs/>
          <w:color w:val="auto"/>
          <w:kern w:val="2"/>
          <w:sz w:val="24"/>
          <w:szCs w:val="24"/>
        </w:rPr>
        <w:t xml:space="preserve">д) </w:t>
      </w:r>
      <w:r w:rsidR="002C633B">
        <w:rPr>
          <w:rFonts w:ascii="Times New Roman" w:eastAsia="Times New Roman CYR" w:hAnsi="Times New Roman" w:cs="Times New Roman CYR"/>
          <w:bCs/>
          <w:color w:val="auto"/>
          <w:kern w:val="2"/>
          <w:sz w:val="24"/>
          <w:szCs w:val="24"/>
        </w:rPr>
        <w:t>справку подтверждающую</w:t>
      </w:r>
      <w:r>
        <w:rPr>
          <w:rFonts w:ascii="Times New Roman" w:eastAsia="Times New Roman CYR" w:hAnsi="Times New Roman" w:cs="Times New Roman CYR"/>
          <w:bCs/>
          <w:color w:val="auto"/>
          <w:kern w:val="2"/>
          <w:sz w:val="24"/>
          <w:szCs w:val="24"/>
        </w:rPr>
        <w:t>, что в жилом помещение никто не зарегистрирован, выданную не позднее 10 дней до даты подачи документов.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при залоге нежилых помещений - документы, подтверждающие право собственности на объект недвижимости (свидетельство о государственной регистрации права и технический паспорт помещения) и отсутствие обременения на данное помещение, а также отчет об оценке нежилого помещения, составленный не ранее трех месяцев до момента подачи заявления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D07F4" w:rsidRDefault="00DD07F4" w:rsidP="00DD07F4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 залоге земельных участков:</w:t>
      </w:r>
    </w:p>
    <w:p w:rsidR="00DD07F4" w:rsidRDefault="00DD07F4" w:rsidP="00DD07F4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документы, подтверждающие право владения земельным участком, согласие собственника(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на оформление земельного участка в качестве залога и отсутствие обременения на данный участок;</w:t>
      </w:r>
    </w:p>
    <w:p w:rsidR="00DD07F4" w:rsidRDefault="00DD07F4" w:rsidP="00DD07F4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кадастровый план земельного участка;</w:t>
      </w:r>
    </w:p>
    <w:p w:rsidR="00DD07F4" w:rsidRDefault="00DD07F4" w:rsidP="00DD07F4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отчет об оценке земельного участка, составленный не ранее трех месяцев до момента подачи заявления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D07F4" w:rsidRDefault="00DD07F4" w:rsidP="00DD07F4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 залоге транспортных средств:</w:t>
      </w:r>
    </w:p>
    <w:p w:rsidR="00DD07F4" w:rsidRDefault="00DD07F4" w:rsidP="00DD07F4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оригинал технического паспорта;</w:t>
      </w:r>
    </w:p>
    <w:p w:rsidR="00DD07F4" w:rsidRDefault="00DD07F4" w:rsidP="00DD07F4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страховой полис на полную стоимость транспортного средства (транспортное средство должно быть застраховано от риска угона и ущерба);</w:t>
      </w:r>
    </w:p>
    <w:p w:rsidR="00DD07F4" w:rsidRDefault="00DD07F4" w:rsidP="00DD07F4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отчет об оценке транспортного средства, составленный не ранее трех месяцев до момента подачи заявления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D07F4" w:rsidRDefault="00DD07F4" w:rsidP="00DD07F4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 залоге оборудования: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документы, подтверждающие право собственности (договор купли-продажи, накладные и т.п.);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оригинал технического паспорта оборудования;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страховой полис на полную стоимость оборудования;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отчет об оценке оборудования, составленный не ранее трех месяцев до момента подачи заявления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залоге имущества субъектом малого и среднего предпринимательства - индивидуальным предпринимателем - письменное согласие супруги(а) (при наличии таковой(ого) на залог, заверенное нотариально;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при поручительстве физических и юридических лиц - соответственно правоустанавливающие и финансовые документы поручителя(ей), предусмотренные настоящим разделом для субъектов малого и среднего предпринимательства.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физические лица представляют следующие документы: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копию паспорта гражданина Российской Федерации;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справку о доходах физического лица за последние 6 месяцев с места работы по форме 2-НДФЛ.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3.1.9. Опись представляемых субъектом малого и среднего предпринимательства документов - перечень документов с указанием соответствующих пунктов, представляемых в соответствии с настоящим разделом.</w:t>
      </w:r>
    </w:p>
    <w:p w:rsidR="00DD07F4" w:rsidRDefault="00DD07F4" w:rsidP="00DD07F4">
      <w:pPr>
        <w:spacing w:line="360" w:lineRule="auto"/>
        <w:ind w:right="-284" w:firstLine="567"/>
        <w:jc w:val="both"/>
        <w:rPr>
          <w:lang w:val="ru-RU"/>
        </w:rPr>
      </w:pPr>
      <w:r>
        <w:rPr>
          <w:lang w:val="ru-RU"/>
        </w:rPr>
        <w:t xml:space="preserve">3.2. Копии документов, предусмотренные настоящим разделом, </w:t>
      </w:r>
      <w:r w:rsidR="0047422A">
        <w:rPr>
          <w:lang w:val="ru-RU"/>
        </w:rPr>
        <w:t>представляются заверенные</w:t>
      </w:r>
      <w:r>
        <w:rPr>
          <w:lang w:val="ru-RU"/>
        </w:rPr>
        <w:t xml:space="preserve"> субъектом малого и среднего </w:t>
      </w:r>
      <w:r w:rsidR="0047422A">
        <w:rPr>
          <w:lang w:val="ru-RU"/>
        </w:rPr>
        <w:t>предпринимательства</w:t>
      </w:r>
      <w:r>
        <w:rPr>
          <w:lang w:val="ru-RU"/>
        </w:rPr>
        <w:t>.</w:t>
      </w:r>
    </w:p>
    <w:p w:rsidR="00965202" w:rsidRPr="00AA0549" w:rsidRDefault="00965202" w:rsidP="00DD07F4">
      <w:pPr>
        <w:spacing w:line="360" w:lineRule="auto"/>
        <w:ind w:right="-284" w:firstLine="567"/>
        <w:jc w:val="both"/>
        <w:rPr>
          <w:color w:val="auto"/>
          <w:lang w:val="ru-RU"/>
        </w:rPr>
      </w:pPr>
      <w:r w:rsidRPr="00AA0549">
        <w:rPr>
          <w:color w:val="auto"/>
          <w:lang w:val="ru-RU"/>
        </w:rPr>
        <w:t xml:space="preserve">3.3. Заемщик несет ответственность за достоверность предоставленной информации при заполнении документов, предусмотренных настоящими Правилами, а также за содержащуюся в представленных документах информацию. Обнаружение Фондом недостоверных, ложных и скрытых сведений является достаточным основанием для прекращения рассмотрения заявки на </w:t>
      </w:r>
      <w:proofErr w:type="spellStart"/>
      <w:r w:rsidRPr="00AA0549">
        <w:rPr>
          <w:color w:val="auto"/>
          <w:lang w:val="ru-RU"/>
        </w:rPr>
        <w:t>микрозаем</w:t>
      </w:r>
      <w:proofErr w:type="spellEnd"/>
      <w:r w:rsidRPr="00AA0549">
        <w:rPr>
          <w:color w:val="auto"/>
          <w:lang w:val="ru-RU"/>
        </w:rPr>
        <w:t xml:space="preserve">. </w:t>
      </w:r>
    </w:p>
    <w:p w:rsidR="00965202" w:rsidRPr="00AA0549" w:rsidRDefault="00965202" w:rsidP="00DD07F4">
      <w:pPr>
        <w:spacing w:line="360" w:lineRule="auto"/>
        <w:ind w:right="-284" w:firstLine="567"/>
        <w:jc w:val="both"/>
        <w:rPr>
          <w:color w:val="auto"/>
          <w:lang w:val="ru-RU"/>
        </w:rPr>
      </w:pPr>
      <w:r w:rsidRPr="00AA0549">
        <w:rPr>
          <w:color w:val="auto"/>
          <w:lang w:val="ru-RU"/>
        </w:rPr>
        <w:t xml:space="preserve">3.4. Заемщик/Залогодатель/Поручитель дают письменное согласие Фонду на проверку и обработку, включая сбор, систематизацию, накопление, хранение, уточнение (обновление, изменение), использование, распространение (в том числе передачу при сотрудничестве с третьими лицами), обезличивание, блокирование, уничтожение их персональных данных и </w:t>
      </w:r>
      <w:r w:rsidRPr="00AA0549">
        <w:rPr>
          <w:color w:val="auto"/>
          <w:lang w:val="ru-RU"/>
        </w:rPr>
        <w:lastRenderedPageBreak/>
        <w:t>проверку их кредитной истории.</w:t>
      </w:r>
    </w:p>
    <w:p w:rsidR="00DD07F4" w:rsidRDefault="00965202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D07F4">
        <w:rPr>
          <w:rFonts w:ascii="Times New Roman" w:hAnsi="Times New Roman"/>
          <w:sz w:val="24"/>
          <w:szCs w:val="24"/>
        </w:rPr>
        <w:t xml:space="preserve">. В случае повторной подачи заявления о предоставлении </w:t>
      </w:r>
      <w:proofErr w:type="spellStart"/>
      <w:r w:rsidR="00DD07F4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DD07F4">
        <w:rPr>
          <w:rFonts w:ascii="Times New Roman" w:hAnsi="Times New Roman"/>
          <w:sz w:val="24"/>
          <w:szCs w:val="24"/>
        </w:rPr>
        <w:t xml:space="preserve"> субъект малого и среднего предпринимательства представляет Фонду документы, указанные в настоящем разделе. При этом устав, учредительный договор, свидетельство о постановке на налоговый учет не представляются при условии отсутствия внесенных в них изменений с даты предыдущего получения </w:t>
      </w:r>
      <w:proofErr w:type="spellStart"/>
      <w:r w:rsidR="00DD07F4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DD07F4">
        <w:rPr>
          <w:rFonts w:ascii="Times New Roman" w:hAnsi="Times New Roman"/>
          <w:sz w:val="24"/>
          <w:szCs w:val="24"/>
        </w:rPr>
        <w:t>.</w:t>
      </w:r>
    </w:p>
    <w:p w:rsidR="00DD07F4" w:rsidRDefault="00DD07F4" w:rsidP="00DD07F4">
      <w:pPr>
        <w:pStyle w:val="ConsPlusNormal"/>
        <w:spacing w:line="360" w:lineRule="auto"/>
        <w:ind w:left="560" w:right="-284" w:firstLine="570"/>
        <w:jc w:val="both"/>
        <w:rPr>
          <w:rFonts w:ascii="Times New Roman" w:hAnsi="Times New Roman"/>
          <w:sz w:val="24"/>
          <w:szCs w:val="24"/>
        </w:rPr>
      </w:pPr>
    </w:p>
    <w:p w:rsidR="00DD07F4" w:rsidRDefault="00DD07F4" w:rsidP="0047422A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рассмотрения заявлений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DD07F4" w:rsidRDefault="00DD07F4" w:rsidP="00DD07F4">
      <w:pPr>
        <w:spacing w:line="360" w:lineRule="auto"/>
        <w:ind w:right="-284" w:firstLine="567"/>
        <w:jc w:val="both"/>
        <w:rPr>
          <w:lang w:val="ru-RU"/>
        </w:rPr>
      </w:pPr>
      <w:r>
        <w:rPr>
          <w:rFonts w:eastAsia="Times New Roman CYR" w:cs="Times New Roman CYR"/>
          <w:lang w:val="ru-RU"/>
        </w:rPr>
        <w:t>4.1.</w:t>
      </w:r>
      <w:r>
        <w:rPr>
          <w:lang w:val="ru-RU"/>
        </w:rPr>
        <w:t xml:space="preserve"> Порядок рассмотрения заявления субъекта малого и среднего предпринимательства на получение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и предоставление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осуществляется по следующим этапам:</w:t>
      </w:r>
    </w:p>
    <w:p w:rsidR="00DD07F4" w:rsidRDefault="00DD07F4" w:rsidP="00DD07F4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Первый этап - первичное рассмотрение заявления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, которое заключается в следующем: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субъект малого и среднего предпринимательства представляет в Фонд заявление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установленной форме и пакет документов, предусмотренных разделом 3 настоящих Правил;</w:t>
      </w:r>
    </w:p>
    <w:p w:rsidR="00DD07F4" w:rsidRDefault="0047422A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Фонд</w:t>
      </w:r>
      <w:r w:rsidR="00DD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проверку</w:t>
      </w:r>
      <w:r w:rsidR="00DD07F4">
        <w:rPr>
          <w:rFonts w:ascii="Times New Roman" w:hAnsi="Times New Roman"/>
          <w:sz w:val="24"/>
          <w:szCs w:val="24"/>
        </w:rPr>
        <w:t xml:space="preserve"> представленных субъектом малого и среднего предпринимательства документов по составу, формальным признакам и содержанию в течение 5 рабочих дней с момента их поступления;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заявление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регистрируется в специальном журнале регистрации заявлений Фонда;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 случае представления неполного пакета документов Фонд отказывает в регистрации заявления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в случае принятия решения об отказе в </w:t>
      </w:r>
      <w:r w:rsidR="00EE5E5E">
        <w:rPr>
          <w:rFonts w:ascii="Times New Roman" w:hAnsi="Times New Roman"/>
          <w:sz w:val="24"/>
          <w:szCs w:val="24"/>
        </w:rPr>
        <w:t>регистрации заявления</w:t>
      </w:r>
      <w:r>
        <w:rPr>
          <w:rFonts w:ascii="Times New Roman" w:hAnsi="Times New Roman"/>
          <w:sz w:val="24"/>
          <w:szCs w:val="24"/>
        </w:rPr>
        <w:t xml:space="preserve">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EE5E5E">
        <w:rPr>
          <w:rFonts w:ascii="Times New Roman" w:hAnsi="Times New Roman"/>
          <w:sz w:val="24"/>
          <w:szCs w:val="24"/>
        </w:rPr>
        <w:t>Фонд сообщает</w:t>
      </w:r>
      <w:r>
        <w:rPr>
          <w:rFonts w:ascii="Times New Roman" w:hAnsi="Times New Roman"/>
          <w:sz w:val="24"/>
          <w:szCs w:val="24"/>
        </w:rPr>
        <w:t xml:space="preserve"> в течение 5 рабочих дней путем направления телефонограммы субъекту малого и среднего предпринимательства с указанием причин отказа. Субъект малого и среднего предпринимательства вправе повторно представить документы, устранив причины отказа.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Второй этап - проведение экспертизы, которая заключается в следующем: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финансово-экономическая экспертиза, включающая в себя: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полноты и достоверности представленных первичных и других финансовых и бухгалтерских документов;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финансового состояния и кредитоспособности;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достаточности и ликвидности имущественного обеспечения;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правовая экспертиза, включающая в себя: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правового статуса;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полномочий руководителей на право подписи финансовых документов;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экспертиза экономической безопасности, включающая в себя: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по выявлению негативных фактов в деятельности субъекта малого и среднего предпринимательства, а также его руководителей, учредителей;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проверки благонадежности и деловой репутации субъекта малого и среднего предпринимательства, а также его руководителей, учредителей, их паспортных данных, места жительства, сведений, указанных в представленных документах;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факта государственной регистрации и нахождения по указанному в учредительных документах адресу, достоверности сведений, указанных в справке о доходах и размере производимых удержаний;</w:t>
      </w:r>
    </w:p>
    <w:p w:rsidR="00DD07F4" w:rsidRDefault="00DD07F4" w:rsidP="00DD07F4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передаваемого в залог имущества и меры по выявлению ограничений на его оформление в качестве залога.</w:t>
      </w:r>
    </w:p>
    <w:p w:rsidR="00DD07F4" w:rsidRDefault="00DD07F4" w:rsidP="00DD07F4">
      <w:pPr>
        <w:pStyle w:val="ConsPlusNormal"/>
        <w:spacing w:line="360" w:lineRule="auto"/>
        <w:ind w:right="-28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4.1.2.1. Проведение экспертиз, указанных в пункте 4.1.2 Правил, осуществляется в течение 5 рабочих дней. По результатам проведенных экспертиз субъекта малого и среднего предпринимательства </w:t>
      </w:r>
      <w:r w:rsidR="00EE5E5E"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hAnsi="Times New Roman"/>
          <w:sz w:val="24"/>
          <w:szCs w:val="24"/>
        </w:rPr>
        <w:t xml:space="preserve"> составляется заключение о результатах оценки кредитоспособности субъекта малого и среднего предпринимательства (в том числе о результатах оценки достаточности и ликвидности имущественного обеспечения) в виде заявки о предоставлении </w:t>
      </w:r>
      <w:proofErr w:type="spellStart"/>
      <w:r>
        <w:rPr>
          <w:rFonts w:ascii="Times New Roman" w:hAnsi="Times New Roman"/>
          <w:sz w:val="24"/>
          <w:szCs w:val="24"/>
        </w:rPr>
        <w:t>микр</w:t>
      </w:r>
      <w:r w:rsidR="00EE5E5E">
        <w:rPr>
          <w:rFonts w:ascii="Times New Roman" w:hAnsi="Times New Roman"/>
          <w:sz w:val="24"/>
          <w:szCs w:val="24"/>
        </w:rPr>
        <w:t>озайма</w:t>
      </w:r>
      <w:proofErr w:type="spellEnd"/>
      <w:r w:rsidR="00EE5E5E">
        <w:rPr>
          <w:rFonts w:ascii="Times New Roman" w:hAnsi="Times New Roman"/>
          <w:sz w:val="24"/>
          <w:szCs w:val="24"/>
        </w:rPr>
        <w:t xml:space="preserve"> по форме, утвержденной Фондом</w:t>
      </w:r>
      <w:r>
        <w:rPr>
          <w:rFonts w:ascii="Times New Roman" w:hAnsi="Times New Roman"/>
          <w:sz w:val="24"/>
          <w:szCs w:val="24"/>
        </w:rPr>
        <w:t xml:space="preserve"> (далее - Заявка о предоставлении займа).</w:t>
      </w:r>
    </w:p>
    <w:p w:rsidR="00DD07F4" w:rsidRPr="00AA0549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Третий этап </w:t>
      </w:r>
      <w:r w:rsidRPr="00AA0549">
        <w:rPr>
          <w:rFonts w:ascii="Times New Roman" w:hAnsi="Times New Roman"/>
          <w:color w:val="auto"/>
          <w:sz w:val="24"/>
          <w:szCs w:val="24"/>
        </w:rPr>
        <w:t xml:space="preserve">– Фонд направляет Заявку о предоставлении </w:t>
      </w:r>
      <w:proofErr w:type="spellStart"/>
      <w:r w:rsidRPr="00AA0549">
        <w:rPr>
          <w:rFonts w:ascii="Times New Roman" w:hAnsi="Times New Roman"/>
          <w:color w:val="auto"/>
          <w:sz w:val="24"/>
          <w:szCs w:val="24"/>
        </w:rPr>
        <w:t>микрозайма</w:t>
      </w:r>
      <w:proofErr w:type="spellEnd"/>
      <w:r w:rsidRPr="00AA0549">
        <w:rPr>
          <w:rFonts w:ascii="Times New Roman" w:hAnsi="Times New Roman"/>
          <w:color w:val="auto"/>
          <w:sz w:val="24"/>
          <w:szCs w:val="24"/>
        </w:rPr>
        <w:t xml:space="preserve"> на </w:t>
      </w:r>
      <w:r w:rsidR="00A8144E" w:rsidRPr="00AA0549">
        <w:rPr>
          <w:rFonts w:ascii="Times New Roman" w:hAnsi="Times New Roman"/>
          <w:color w:val="auto"/>
          <w:sz w:val="24"/>
          <w:szCs w:val="24"/>
        </w:rPr>
        <w:t>одобрение Общественному</w:t>
      </w:r>
      <w:r w:rsidRPr="00AA0549">
        <w:rPr>
          <w:rFonts w:ascii="Times New Roman" w:hAnsi="Times New Roman"/>
          <w:color w:val="auto"/>
          <w:sz w:val="24"/>
          <w:szCs w:val="24"/>
        </w:rPr>
        <w:t xml:space="preserve"> координационному совету</w:t>
      </w:r>
      <w:r w:rsidR="008C4EEF"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по вопросам привлечения инвестиций и развитию малого и среднего предпринимательства в </w:t>
      </w:r>
      <w:proofErr w:type="spellStart"/>
      <w:r w:rsidR="008C4EEF" w:rsidRPr="00AA0549">
        <w:rPr>
          <w:rFonts w:ascii="Times New Roman" w:hAnsi="Times New Roman" w:cs="Times New Roman"/>
          <w:color w:val="auto"/>
          <w:sz w:val="24"/>
          <w:szCs w:val="24"/>
        </w:rPr>
        <w:t>Сакинском</w:t>
      </w:r>
      <w:proofErr w:type="spellEnd"/>
      <w:r w:rsidR="008C4EEF"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муниципальном районе</w:t>
      </w:r>
      <w:r w:rsidRPr="00AA0549">
        <w:rPr>
          <w:rFonts w:ascii="Times New Roman" w:hAnsi="Times New Roman"/>
          <w:color w:val="auto"/>
          <w:sz w:val="24"/>
          <w:szCs w:val="24"/>
        </w:rPr>
        <w:t xml:space="preserve"> (далее – ОКС). 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4.1.4. </w:t>
      </w:r>
      <w:r w:rsidR="00A8144E">
        <w:rPr>
          <w:rFonts w:ascii="Times New Roman" w:hAnsi="Times New Roman"/>
          <w:sz w:val="24"/>
          <w:szCs w:val="24"/>
        </w:rPr>
        <w:t>Четвертый этап</w:t>
      </w:r>
      <w:r>
        <w:rPr>
          <w:rFonts w:ascii="Times New Roman" w:hAnsi="Times New Roman"/>
          <w:sz w:val="24"/>
          <w:szCs w:val="24"/>
        </w:rPr>
        <w:t xml:space="preserve"> - принятие решения о возможности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, которое заключается в следующем: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После одобрения ОКС Фонд направляет Заявку о предоставлении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рассмотрение наблюдательного совета </w:t>
      </w:r>
      <w:proofErr w:type="spellStart"/>
      <w:r>
        <w:rPr>
          <w:rFonts w:ascii="Times New Roman" w:hAnsi="Times New Roman"/>
          <w:sz w:val="24"/>
          <w:szCs w:val="24"/>
        </w:rPr>
        <w:t>Микрокредной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компании «Фонд развития бизнеса»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(далее по тексту — наблюдательный совет);</w:t>
      </w:r>
    </w:p>
    <w:p w:rsidR="00DD07F4" w:rsidRDefault="00DD07F4" w:rsidP="00DD07F4">
      <w:pPr>
        <w:spacing w:line="360" w:lineRule="auto"/>
        <w:ind w:right="-284" w:firstLine="567"/>
        <w:jc w:val="both"/>
        <w:rPr>
          <w:lang w:val="ru-RU"/>
        </w:rPr>
      </w:pPr>
      <w:r>
        <w:rPr>
          <w:lang w:val="ru-RU"/>
        </w:rPr>
        <w:t xml:space="preserve">б) Наблюдательный </w:t>
      </w:r>
      <w:r w:rsidR="00A8144E">
        <w:rPr>
          <w:lang w:val="ru-RU"/>
        </w:rPr>
        <w:t>совет рассматривает Заявку</w:t>
      </w:r>
      <w:r>
        <w:rPr>
          <w:lang w:val="ru-RU"/>
        </w:rPr>
        <w:t xml:space="preserve"> о предоставлении </w:t>
      </w:r>
      <w:proofErr w:type="spellStart"/>
      <w:r w:rsidR="00A8144E">
        <w:rPr>
          <w:lang w:val="ru-RU"/>
        </w:rPr>
        <w:t>микрозайма</w:t>
      </w:r>
      <w:proofErr w:type="spellEnd"/>
      <w:r w:rsidR="00A8144E">
        <w:rPr>
          <w:lang w:val="ru-RU"/>
        </w:rPr>
        <w:t xml:space="preserve"> в</w:t>
      </w:r>
      <w:r>
        <w:rPr>
          <w:lang w:val="ru-RU"/>
        </w:rPr>
        <w:t xml:space="preserve"> течение пятнадцати календарных дней с момента </w:t>
      </w:r>
      <w:r w:rsidR="00A8144E">
        <w:rPr>
          <w:lang w:val="ru-RU"/>
        </w:rPr>
        <w:t>поступления председателю</w:t>
      </w:r>
      <w:r>
        <w:rPr>
          <w:lang w:val="ru-RU"/>
        </w:rPr>
        <w:t xml:space="preserve"> наблюдательного совета;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Наблюдательный </w:t>
      </w:r>
      <w:r w:rsidR="00A8144E">
        <w:rPr>
          <w:rFonts w:ascii="Times New Roman" w:hAnsi="Times New Roman"/>
          <w:sz w:val="24"/>
          <w:szCs w:val="24"/>
        </w:rPr>
        <w:t>совет принимает</w:t>
      </w:r>
      <w:r>
        <w:rPr>
          <w:rFonts w:ascii="Times New Roman" w:hAnsi="Times New Roman"/>
          <w:sz w:val="24"/>
          <w:szCs w:val="24"/>
        </w:rPr>
        <w:t xml:space="preserve"> решение о выдаче или об отказе в выдаче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Наблюдательный совет принимает решение об отказе в выдаче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, если: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проверке документов выявлены факты представления поддельных документов или </w:t>
      </w:r>
      <w:r>
        <w:rPr>
          <w:rFonts w:ascii="Times New Roman" w:hAnsi="Times New Roman"/>
          <w:sz w:val="24"/>
          <w:szCs w:val="24"/>
        </w:rPr>
        <w:lastRenderedPageBreak/>
        <w:t>недостоверных сведений;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малого и среднего предпринимательства имеет отрицательную кредитную историю;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состояние субъекта малого и среднего предпринимательства признано неудовлетворительным;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финансово-экономической и правовой экспертиз субъекта малого и среднего предпринимательства и экспертизы экономической безопасности в соответствии с пунктом 4.1.2 настоящих Правил получены отрицательные заключения Фонда;</w:t>
      </w:r>
    </w:p>
    <w:p w:rsidR="00DD07F4" w:rsidRDefault="00DD07F4" w:rsidP="00DD07F4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о предоставлении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не получила одобрения ОКС;</w:t>
      </w:r>
    </w:p>
    <w:p w:rsidR="00DD07F4" w:rsidRDefault="00DD07F4" w:rsidP="00DD07F4">
      <w:pPr>
        <w:spacing w:line="360" w:lineRule="auto"/>
        <w:ind w:right="-284" w:firstLine="56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отсутствуют средства в Фонде либо имеются в недостаточном размере для предоставления </w:t>
      </w:r>
      <w:proofErr w:type="spellStart"/>
      <w:r>
        <w:rPr>
          <w:rFonts w:eastAsia="Times New Roman CYR" w:cs="Times New Roman CYR"/>
          <w:lang w:val="ru-RU"/>
        </w:rPr>
        <w:t>микрозайма</w:t>
      </w:r>
      <w:proofErr w:type="spellEnd"/>
      <w:r>
        <w:rPr>
          <w:rFonts w:eastAsia="Times New Roman CYR" w:cs="Times New Roman CYR"/>
          <w:lang w:val="ru-RU"/>
        </w:rPr>
        <w:t xml:space="preserve"> в соответствии с заявлением субъекта </w:t>
      </w:r>
      <w:r w:rsidR="00A8144E">
        <w:rPr>
          <w:rFonts w:eastAsia="Times New Roman CYR" w:cs="Times New Roman CYR"/>
          <w:lang w:val="ru-RU"/>
        </w:rPr>
        <w:t>малого и</w:t>
      </w:r>
      <w:r>
        <w:rPr>
          <w:rFonts w:eastAsia="Times New Roman CYR" w:cs="Times New Roman CYR"/>
          <w:lang w:val="ru-RU"/>
        </w:rPr>
        <w:t xml:space="preserve"> среднего предпринимательства;</w:t>
      </w:r>
    </w:p>
    <w:p w:rsidR="00DD07F4" w:rsidRDefault="00DD07F4" w:rsidP="00DD07F4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в случае принятия наблюдательным советом решения об отказе в выдаче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 в течение 5 рабочих дней сообщает субъекту малого и среднего предпринимательства решение об отказе в предоставлении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путем направления телефонограммы.</w:t>
      </w:r>
    </w:p>
    <w:p w:rsidR="00DD07F4" w:rsidRDefault="00DD07F4" w:rsidP="00DD07F4">
      <w:pPr>
        <w:pStyle w:val="ConsPlusNormal"/>
        <w:spacing w:line="360" w:lineRule="auto"/>
        <w:ind w:right="-284" w:firstLine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Пятый этап - работа по оформлению документации по выдаче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, которая заключается в следующем.</w:t>
      </w:r>
    </w:p>
    <w:p w:rsidR="00DD07F4" w:rsidRDefault="00DD07F4" w:rsidP="00D45C3B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решения наблюдательного совета о выдаче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 в течение 5 рабочих дней: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уведомляет субъекта малого</w:t>
      </w:r>
      <w:r w:rsidR="00D45C3B">
        <w:rPr>
          <w:rFonts w:ascii="Times New Roman" w:hAnsi="Times New Roman"/>
          <w:sz w:val="24"/>
          <w:szCs w:val="24"/>
        </w:rPr>
        <w:t xml:space="preserve"> и среднего</w:t>
      </w:r>
      <w:r>
        <w:rPr>
          <w:rFonts w:ascii="Times New Roman" w:hAnsi="Times New Roman"/>
          <w:sz w:val="24"/>
          <w:szCs w:val="24"/>
        </w:rPr>
        <w:t xml:space="preserve"> предпринимательства о принятом решении;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оформляет договор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иные финансовые и обеспечительные документы согласно типовым формам, утвержденным Фондом;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регистрирует договор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в журнале регистрации договоров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07F4" w:rsidRDefault="00DD07F4" w:rsidP="00DD07F4">
      <w:pPr>
        <w:pStyle w:val="ConsPlusNormal"/>
        <w:spacing w:line="360" w:lineRule="auto"/>
        <w:ind w:right="-284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Платежеспособность поручителей и рассмотрение </w:t>
      </w:r>
      <w:r w:rsidR="002C633B"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z w:val="24"/>
          <w:szCs w:val="24"/>
        </w:rPr>
        <w:t xml:space="preserve"> представленных в обеспечение возвратности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(документов поручителя(-ей), гаранта(-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), залогодателя(-ей), соответственно определяется и осуществляется в соответствии с настоящим разделом.</w:t>
      </w:r>
    </w:p>
    <w:p w:rsidR="00DD07F4" w:rsidRDefault="00DD07F4" w:rsidP="00DD07F4">
      <w:pPr>
        <w:pStyle w:val="ConsPlusNormal"/>
        <w:spacing w:line="360" w:lineRule="auto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7F4" w:rsidRDefault="00DD07F4" w:rsidP="00DD07F4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Контроль за использованием средств, предоставляемых</w:t>
      </w:r>
    </w:p>
    <w:p w:rsidR="00DD07F4" w:rsidRDefault="00DD07F4" w:rsidP="00DD07F4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субъектам малого и среднего предпринимательства</w:t>
      </w:r>
    </w:p>
    <w:p w:rsidR="00DD07F4" w:rsidRDefault="00DD07F4" w:rsidP="00DD07F4">
      <w:pPr>
        <w:pStyle w:val="ConsPlusNormal"/>
        <w:spacing w:line="360" w:lineRule="auto"/>
        <w:ind w:left="560" w:right="-284" w:firstLine="0"/>
        <w:jc w:val="both"/>
        <w:rPr>
          <w:rFonts w:ascii="Times New Roman" w:hAnsi="Times New Roman"/>
          <w:sz w:val="24"/>
          <w:szCs w:val="24"/>
        </w:rPr>
      </w:pP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Контроль за целевым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После получения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Заемщик по мере использования, но не позднее 90 календарных дней с момента получения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, обязан подтвердить целевое использование полученного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путем представления следующих документов: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выписок по расчетному счету, на который перечислены средства по договору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период с даты зачисления денежных средств по дату списания с указанного расчетного счета;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счетов-фактур, актов приема-передачи товарно-материальных ценностей, накладных, товарных чеков, счетов за выполненные работы (поставки, услуги) и т.п.;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транспортных накладных и другой товаросопроводительной документации на отгруженное оборудование и материалы;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актов выполненных работ и услуг, актов приемки в эксплуатацию.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Контроль за своевременностью уплаты процентов и погашением основного долга по </w:t>
      </w:r>
      <w:proofErr w:type="spellStart"/>
      <w:r>
        <w:rPr>
          <w:rFonts w:ascii="Times New Roman" w:hAnsi="Times New Roman"/>
          <w:sz w:val="24"/>
          <w:szCs w:val="24"/>
        </w:rPr>
        <w:t>микрозайму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Фонд обеспечивает контроль за своевременностью и полнотой уплаты процентов и основного долга, предусмотренных договором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Фонд осуществляет постоянный контроль за финансовым состоянием Заемщика (поручителя, гаранта, залогодателя).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 получения информации от Заемщика или задержки (неполноты, невозможности) уплаты процентов и (или) основного долга Фонд принимает меры по погашению просроченной задолженности в соответствии с законодательством, договором займа и условиями, предусмотренными заемной документацией, заключающиеся в следующем: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15 рабочих дней после наступления срока уплаты процентов и (или) основного долга Фонд готовит необходимые расчеты по сумме задолженности Заемщика, претензионное </w:t>
      </w:r>
      <w:r w:rsidR="00A8144E">
        <w:rPr>
          <w:rFonts w:ascii="Times New Roman" w:hAnsi="Times New Roman"/>
          <w:sz w:val="24"/>
          <w:szCs w:val="24"/>
        </w:rPr>
        <w:t>письмо в</w:t>
      </w:r>
      <w:r>
        <w:rPr>
          <w:rFonts w:ascii="Times New Roman" w:hAnsi="Times New Roman"/>
          <w:sz w:val="24"/>
          <w:szCs w:val="24"/>
        </w:rPr>
        <w:t xml:space="preserve"> адрес Заемщика (его поручителя, гаранта, залогодателя) и отправляет по почте заказным письмом с уведомлением;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Дальнейшая работа по возврату просроченной задолженности по предоставленным </w:t>
      </w:r>
      <w:proofErr w:type="spellStart"/>
      <w:r>
        <w:rPr>
          <w:rFonts w:ascii="Times New Roman" w:hAnsi="Times New Roman"/>
          <w:sz w:val="24"/>
          <w:szCs w:val="24"/>
        </w:rPr>
        <w:t>микрозаймам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 в соответствии с законодательством.</w:t>
      </w:r>
    </w:p>
    <w:p w:rsidR="00DD07F4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Задолженность по предоставленному </w:t>
      </w:r>
      <w:proofErr w:type="spellStart"/>
      <w:r>
        <w:rPr>
          <w:rFonts w:ascii="Times New Roman" w:hAnsi="Times New Roman"/>
          <w:sz w:val="24"/>
          <w:szCs w:val="24"/>
        </w:rPr>
        <w:t>микрозайму</w:t>
      </w:r>
      <w:proofErr w:type="spellEnd"/>
      <w:r>
        <w:rPr>
          <w:rFonts w:ascii="Times New Roman" w:hAnsi="Times New Roman"/>
          <w:sz w:val="24"/>
          <w:szCs w:val="24"/>
        </w:rPr>
        <w:t xml:space="preserve"> считается полностью погашенной с момента погашения основного долга, уплаты всех процентов, пени, штрафных и иных платежей, начисленных в соответствии с условиями договора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B7B3E" w:rsidRPr="00AA0549" w:rsidRDefault="00022074" w:rsidP="00022074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5.6. Реструктуризация </w:t>
      </w:r>
      <w:proofErr w:type="spellStart"/>
      <w:r w:rsidRPr="00AA0549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(пересмотр графика платежей по договору </w:t>
      </w:r>
      <w:proofErr w:type="spellStart"/>
      <w:r w:rsidRPr="00AA0549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) возможна на основании письменного заявления Заемщика, подтверждающего необходимость реструктуризации </w:t>
      </w:r>
      <w:proofErr w:type="spellStart"/>
      <w:r w:rsidRPr="00AA0549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. Заявление заемщика регистрируется в журнале регистрации входящей корреспонденции Фонда. Заемщик должен подтвердить документально информацию (причины) (к примеру, резкое ухудшение финансового положения, информация об имуществе, доходах и расходах, потеря трудоспособности, тяжелое заболевание, существенное падение спроса, чрезвычайная ситуация, иные </w:t>
      </w:r>
      <w:r w:rsidRPr="00AA054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уважительные причины) о необходимости осуществления Фондом реструктуризации его задолженности по договору </w:t>
      </w:r>
      <w:proofErr w:type="spellStart"/>
      <w:r w:rsidRPr="00AA0549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. В случае получения заявления о реструктуризации задолженности, возникшей по договору </w:t>
      </w:r>
      <w:proofErr w:type="spellStart"/>
      <w:r w:rsidRPr="00AA0549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, Фонд рассматривает такое заявление и анализирует приведенные в заявлении факты, а также подтверждающие такие факты документы. </w:t>
      </w:r>
    </w:p>
    <w:p w:rsidR="00022074" w:rsidRPr="00AA0549" w:rsidRDefault="00022074" w:rsidP="00022074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При </w:t>
      </w:r>
      <w:r w:rsidR="002B7B3E" w:rsidRPr="00AA0549">
        <w:rPr>
          <w:rFonts w:ascii="Times New Roman" w:hAnsi="Times New Roman" w:cs="Times New Roman"/>
          <w:color w:val="auto"/>
          <w:sz w:val="24"/>
          <w:szCs w:val="24"/>
        </w:rPr>
        <w:t>рассмотрении</w:t>
      </w:r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вопроса о возможности/невозможности реструктуризации задолженности Заемщика по </w:t>
      </w:r>
      <w:proofErr w:type="spellStart"/>
      <w:r w:rsidRPr="00AA0549">
        <w:rPr>
          <w:rFonts w:ascii="Times New Roman" w:hAnsi="Times New Roman" w:cs="Times New Roman"/>
          <w:color w:val="auto"/>
          <w:sz w:val="24"/>
          <w:szCs w:val="24"/>
        </w:rPr>
        <w:t>микрозайму</w:t>
      </w:r>
      <w:proofErr w:type="spellEnd"/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Фондом может проводиться оценка финансового положения и кредитоспособности Заемщика/Поручителя, а также анализ имеющегося обеспечения, при этом Фонд вправе запросить у Заемщика/Поручителя/Залогодателя дополнительные документы и/или разъяснения по представленным ранее документам.</w:t>
      </w:r>
    </w:p>
    <w:p w:rsidR="002B7B3E" w:rsidRPr="00AA0549" w:rsidRDefault="002B7B3E" w:rsidP="00022074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5.7</w:t>
      </w:r>
      <w:r w:rsidR="00022074"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. Решение о возможности/невозможности реструктуризации принимается </w:t>
      </w:r>
      <w:r w:rsidRPr="00AA0549">
        <w:rPr>
          <w:rFonts w:ascii="Times New Roman" w:hAnsi="Times New Roman" w:cs="Times New Roman"/>
          <w:color w:val="auto"/>
          <w:sz w:val="24"/>
          <w:szCs w:val="24"/>
        </w:rPr>
        <w:t>Фондом</w:t>
      </w:r>
      <w:r w:rsidR="00022074" w:rsidRPr="00AA0549">
        <w:rPr>
          <w:rFonts w:ascii="Times New Roman" w:hAnsi="Times New Roman" w:cs="Times New Roman"/>
          <w:color w:val="auto"/>
          <w:sz w:val="24"/>
          <w:szCs w:val="24"/>
        </w:rPr>
        <w:t>, с учетом финансового положения Заемщика, перспектив дальнейшего</w:t>
      </w:r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2074"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погашения </w:t>
      </w:r>
      <w:proofErr w:type="spellStart"/>
      <w:r w:rsidR="00022074" w:rsidRPr="00AA0549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="00022074"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(в том числе погашения просроченной задолженности перед Фондом, существующей на дату принятия решения) и качества обеспечения по </w:t>
      </w:r>
      <w:proofErr w:type="spellStart"/>
      <w:r w:rsidR="00022074" w:rsidRPr="00AA0549">
        <w:rPr>
          <w:rFonts w:ascii="Times New Roman" w:hAnsi="Times New Roman" w:cs="Times New Roman"/>
          <w:color w:val="auto"/>
          <w:sz w:val="24"/>
          <w:szCs w:val="24"/>
        </w:rPr>
        <w:t>микрозайму</w:t>
      </w:r>
      <w:proofErr w:type="spellEnd"/>
      <w:r w:rsidR="00022074" w:rsidRPr="00AA0549">
        <w:rPr>
          <w:rFonts w:ascii="Times New Roman" w:hAnsi="Times New Roman" w:cs="Times New Roman"/>
          <w:color w:val="auto"/>
          <w:sz w:val="24"/>
          <w:szCs w:val="24"/>
        </w:rPr>
        <w:t>. Фонд уведомляет Заемщика о своем решении по заявлени</w:t>
      </w:r>
      <w:r w:rsidRPr="00AA0549">
        <w:rPr>
          <w:rFonts w:ascii="Times New Roman" w:hAnsi="Times New Roman" w:cs="Times New Roman"/>
          <w:color w:val="auto"/>
          <w:sz w:val="24"/>
          <w:szCs w:val="24"/>
        </w:rPr>
        <w:t>ю о реструктуризации в течение 3 (трех) календарных дней</w:t>
      </w:r>
      <w:r w:rsidR="00022074"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с момента принятия решения Фондом.</w:t>
      </w:r>
    </w:p>
    <w:p w:rsidR="002B7B3E" w:rsidRPr="00AA0549" w:rsidRDefault="002B7B3E" w:rsidP="00022074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5.8</w:t>
      </w:r>
      <w:r w:rsidR="00022074"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. В случае принятия Фондом решения о реструктуризации задолженности по договору </w:t>
      </w:r>
      <w:proofErr w:type="spellStart"/>
      <w:r w:rsidR="00022074" w:rsidRPr="00AA0549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="00022074"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, Фонд заключает с Заемщиком/Залогодателем/Поручителем соответствующие дополнительные соглашения к договорам </w:t>
      </w:r>
      <w:proofErr w:type="spellStart"/>
      <w:r w:rsidR="00022074" w:rsidRPr="00AA0549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="00022074" w:rsidRPr="00AA0549">
        <w:rPr>
          <w:rFonts w:ascii="Times New Roman" w:hAnsi="Times New Roman" w:cs="Times New Roman"/>
          <w:color w:val="auto"/>
          <w:sz w:val="24"/>
          <w:szCs w:val="24"/>
        </w:rPr>
        <w:t>/договорам залога/договорам поручительства, заключенным между Фондом и Заемщиком Залогодателем/Поручителем, в соответствии с действующим законодательством Российской Федерации.</w:t>
      </w:r>
    </w:p>
    <w:p w:rsidR="002B7B3E" w:rsidRPr="00AA0549" w:rsidRDefault="00022074" w:rsidP="002B7B3E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При принятии решения о реструктуризации Фонд вправе потребовать дополнительное обеспечение по договору </w:t>
      </w:r>
      <w:proofErr w:type="spellStart"/>
      <w:r w:rsidRPr="00AA0549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. Информация о реструктуризации задолженности по договору </w:t>
      </w:r>
      <w:proofErr w:type="spellStart"/>
      <w:r w:rsidRPr="00AA0549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в обязательном порядке передается в Бюро кредитных историй. Заемщик имеет право на любом этапе рассмотрения его заявки на реструктуризацию отказаться от ее осуществления на </w:t>
      </w:r>
    </w:p>
    <w:p w:rsidR="002B7B3E" w:rsidRPr="00AA0549" w:rsidRDefault="002B7B3E" w:rsidP="00022074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0549">
        <w:rPr>
          <w:rFonts w:ascii="Times New Roman" w:hAnsi="Times New Roman" w:cs="Times New Roman"/>
          <w:color w:val="auto"/>
          <w:sz w:val="24"/>
          <w:szCs w:val="24"/>
        </w:rPr>
        <w:t>5.9</w:t>
      </w:r>
      <w:r w:rsidR="00022074"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. По требованию/заявлению Заемщика в отдельных случаях и в порядке, предусмотренном законодательством РФ, ему могут быть предоставлен льготный период, в течение которого ему предоставляется право на отсрочку при погашении основного долга с последующим продлением срока договора </w:t>
      </w:r>
      <w:proofErr w:type="spellStart"/>
      <w:r w:rsidR="00022074" w:rsidRPr="00AA0549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="00022074"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на количество месяцев отсрочки. </w:t>
      </w:r>
    </w:p>
    <w:p w:rsidR="002B7B3E" w:rsidRPr="00AA0549" w:rsidRDefault="00022074" w:rsidP="00022074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В случае принятия Фондом решения о предоставлении льготного периода по договору </w:t>
      </w:r>
      <w:proofErr w:type="spellStart"/>
      <w:r w:rsidRPr="00AA0549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, Фонд заключает с Заемщиком/Залогодателем/Поручителем соответствующие дополнительные соглашения к договорам </w:t>
      </w:r>
      <w:proofErr w:type="spellStart"/>
      <w:r w:rsidRPr="00AA0549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/договорам залога/договорам поручительства, заключенным между Фондом и Заемщиком Залогодателем/Поручителем, в </w:t>
      </w:r>
      <w:r w:rsidRPr="00AA054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соответствии с действующим законодательством Российской Федерации. </w:t>
      </w:r>
    </w:p>
    <w:p w:rsidR="00022074" w:rsidRPr="00AA0549" w:rsidRDefault="00022074" w:rsidP="00022074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о предоставлении льготного периода по договору </w:t>
      </w:r>
      <w:proofErr w:type="spellStart"/>
      <w:r w:rsidRPr="00AA0549">
        <w:rPr>
          <w:rFonts w:ascii="Times New Roman" w:hAnsi="Times New Roman" w:cs="Times New Roman"/>
          <w:color w:val="auto"/>
          <w:sz w:val="24"/>
          <w:szCs w:val="24"/>
        </w:rPr>
        <w:t>микрозайма</w:t>
      </w:r>
      <w:proofErr w:type="spellEnd"/>
      <w:r w:rsidRPr="00AA0549">
        <w:rPr>
          <w:rFonts w:ascii="Times New Roman" w:hAnsi="Times New Roman" w:cs="Times New Roman"/>
          <w:color w:val="auto"/>
          <w:sz w:val="24"/>
          <w:szCs w:val="24"/>
        </w:rPr>
        <w:t xml:space="preserve"> в обязательном порядке передается в Бюро кредитных историй. Заемщик имеет право на любом этапе рассмотрения его заявки на предоставление льготного периода отказаться от его предоставления на основании собственного письменного заявления.</w:t>
      </w:r>
    </w:p>
    <w:p w:rsidR="00DD07F4" w:rsidRPr="00AA0549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D07F4" w:rsidRPr="00AA0549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D07F4" w:rsidRPr="00AA0549" w:rsidRDefault="00DD07F4" w:rsidP="00DD07F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D07F4" w:rsidRPr="00AA0549" w:rsidRDefault="00DD07F4" w:rsidP="00DD07F4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BB0F7F" w:rsidRPr="00DD07F4" w:rsidRDefault="00BB0F7F">
      <w:pPr>
        <w:rPr>
          <w:lang w:val="ru-RU"/>
        </w:rPr>
      </w:pPr>
    </w:p>
    <w:sectPr w:rsidR="00BB0F7F" w:rsidRPr="00DD07F4" w:rsidSect="00EE5E5E">
      <w:headerReference w:type="default" r:id="rId9"/>
      <w:pgSz w:w="11906" w:h="16838" w:code="9"/>
      <w:pgMar w:top="709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16" w:rsidRDefault="00017C16" w:rsidP="00EE5E5E">
      <w:r>
        <w:separator/>
      </w:r>
    </w:p>
  </w:endnote>
  <w:endnote w:type="continuationSeparator" w:id="0">
    <w:p w:rsidR="00017C16" w:rsidRDefault="00017C16" w:rsidP="00EE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16" w:rsidRDefault="00017C16" w:rsidP="00EE5E5E">
      <w:r>
        <w:separator/>
      </w:r>
    </w:p>
  </w:footnote>
  <w:footnote w:type="continuationSeparator" w:id="0">
    <w:p w:rsidR="00017C16" w:rsidRDefault="00017C16" w:rsidP="00EE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829933"/>
      <w:docPartObj>
        <w:docPartGallery w:val="Page Numbers (Top of Page)"/>
        <w:docPartUnique/>
      </w:docPartObj>
    </w:sdtPr>
    <w:sdtEndPr/>
    <w:sdtContent>
      <w:p w:rsidR="00EE5E5E" w:rsidRDefault="00EE5E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716" w:rsidRPr="00AA0716">
          <w:rPr>
            <w:noProof/>
            <w:lang w:val="ru-RU"/>
          </w:rPr>
          <w:t>15</w:t>
        </w:r>
        <w:r>
          <w:fldChar w:fldCharType="end"/>
        </w:r>
      </w:p>
    </w:sdtContent>
  </w:sdt>
  <w:p w:rsidR="00EE5E5E" w:rsidRDefault="00EE5E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1A"/>
    <w:rsid w:val="00017C16"/>
    <w:rsid w:val="00022074"/>
    <w:rsid w:val="0008414C"/>
    <w:rsid w:val="000944DE"/>
    <w:rsid w:val="0014300F"/>
    <w:rsid w:val="0024740B"/>
    <w:rsid w:val="00257387"/>
    <w:rsid w:val="002B7B3E"/>
    <w:rsid w:val="002C633B"/>
    <w:rsid w:val="00336839"/>
    <w:rsid w:val="00430C1B"/>
    <w:rsid w:val="0047422A"/>
    <w:rsid w:val="00564A0D"/>
    <w:rsid w:val="006B0E20"/>
    <w:rsid w:val="006C5545"/>
    <w:rsid w:val="007B30C3"/>
    <w:rsid w:val="008C4EEF"/>
    <w:rsid w:val="00937F5D"/>
    <w:rsid w:val="00965202"/>
    <w:rsid w:val="009D7EDB"/>
    <w:rsid w:val="009E2F26"/>
    <w:rsid w:val="00A56749"/>
    <w:rsid w:val="00A8144E"/>
    <w:rsid w:val="00AA0549"/>
    <w:rsid w:val="00AA0716"/>
    <w:rsid w:val="00B01679"/>
    <w:rsid w:val="00B743B4"/>
    <w:rsid w:val="00B7579E"/>
    <w:rsid w:val="00BB0F7F"/>
    <w:rsid w:val="00CE5B44"/>
    <w:rsid w:val="00CF6905"/>
    <w:rsid w:val="00D45C3B"/>
    <w:rsid w:val="00D72D1A"/>
    <w:rsid w:val="00D900BA"/>
    <w:rsid w:val="00DA57DD"/>
    <w:rsid w:val="00DD07F4"/>
    <w:rsid w:val="00E5447F"/>
    <w:rsid w:val="00EB098F"/>
    <w:rsid w:val="00EE5E5E"/>
    <w:rsid w:val="00F4084C"/>
    <w:rsid w:val="00F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6171"/>
  <w15:chartTrackingRefBased/>
  <w15:docId w15:val="{BC2216BA-EAD7-4D8A-983D-74A27CC8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F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CF690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7F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4">
    <w:name w:val="Body Text"/>
    <w:basedOn w:val="a"/>
    <w:link w:val="a5"/>
    <w:uiPriority w:val="99"/>
    <w:semiHidden/>
    <w:unhideWhenUsed/>
    <w:rsid w:val="00DD07F4"/>
    <w:pPr>
      <w:spacing w:after="283"/>
    </w:pPr>
  </w:style>
  <w:style w:type="character" w:customStyle="1" w:styleId="a5">
    <w:name w:val="Основной текст Знак"/>
    <w:basedOn w:val="a0"/>
    <w:link w:val="a4"/>
    <w:uiPriority w:val="99"/>
    <w:semiHidden/>
    <w:rsid w:val="00DD07F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uiPriority w:val="99"/>
    <w:semiHidden/>
    <w:rsid w:val="00DD07F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ConsPlusTitle">
    <w:name w:val="ConsPlusTitle"/>
    <w:uiPriority w:val="99"/>
    <w:semiHidden/>
    <w:rsid w:val="00DD07F4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customStyle="1" w:styleId="Standard">
    <w:name w:val="Standard"/>
    <w:uiPriority w:val="99"/>
    <w:semiHidden/>
    <w:rsid w:val="00DD0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6">
    <w:name w:val="Hyperlink"/>
    <w:basedOn w:val="a0"/>
    <w:uiPriority w:val="99"/>
    <w:semiHidden/>
    <w:unhideWhenUsed/>
    <w:rsid w:val="00DD07F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E5E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E5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EE5E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E5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F6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43B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43B4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5214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7417-6152-4F8F-8603-8F0C6107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15</Pages>
  <Words>4482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2024-01-18T08:52:00Z</cp:lastPrinted>
  <dcterms:created xsi:type="dcterms:W3CDTF">2024-01-16T04:04:00Z</dcterms:created>
  <dcterms:modified xsi:type="dcterms:W3CDTF">2024-01-18T09:02:00Z</dcterms:modified>
</cp:coreProperties>
</file>